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2845" w14:textId="540D5C23" w:rsidR="004E5D93" w:rsidRDefault="007C5317">
      <w:pPr>
        <w:ind w:left="-48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5F0219F" wp14:editId="7F2BF2C5">
                <wp:extent cx="908685" cy="370205"/>
                <wp:effectExtent l="5715" t="0" r="0" b="1270"/>
                <wp:docPr id="1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685" cy="370205"/>
                          <a:chOff x="0" y="0"/>
                          <a:chExt cx="1431" cy="583"/>
                        </a:xfrm>
                      </wpg:grpSpPr>
                      <wps:wsp>
                        <wps:cNvPr id="12" name="docshape2"/>
                        <wps:cNvSpPr>
                          <a:spLocks/>
                        </wps:cNvSpPr>
                        <wps:spPr bwMode="auto">
                          <a:xfrm>
                            <a:off x="1068" y="196"/>
                            <a:ext cx="362" cy="362"/>
                          </a:xfrm>
                          <a:custGeom>
                            <a:avLst/>
                            <a:gdLst>
                              <a:gd name="T0" fmla="+- 0 1431 1069"/>
                              <a:gd name="T1" fmla="*/ T0 w 362"/>
                              <a:gd name="T2" fmla="+- 0 196 196"/>
                              <a:gd name="T3" fmla="*/ 196 h 362"/>
                              <a:gd name="T4" fmla="+- 0 1069 1069"/>
                              <a:gd name="T5" fmla="*/ T4 w 362"/>
                              <a:gd name="T6" fmla="+- 0 196 196"/>
                              <a:gd name="T7" fmla="*/ 196 h 362"/>
                              <a:gd name="T8" fmla="+- 0 1069 1069"/>
                              <a:gd name="T9" fmla="*/ T8 w 362"/>
                              <a:gd name="T10" fmla="+- 0 252 196"/>
                              <a:gd name="T11" fmla="*/ 252 h 362"/>
                              <a:gd name="T12" fmla="+- 0 1221 1069"/>
                              <a:gd name="T13" fmla="*/ T12 w 362"/>
                              <a:gd name="T14" fmla="+- 0 252 196"/>
                              <a:gd name="T15" fmla="*/ 252 h 362"/>
                              <a:gd name="T16" fmla="+- 0 1221 1069"/>
                              <a:gd name="T17" fmla="*/ T16 w 362"/>
                              <a:gd name="T18" fmla="+- 0 558 196"/>
                              <a:gd name="T19" fmla="*/ 558 h 362"/>
                              <a:gd name="T20" fmla="+- 0 1279 1069"/>
                              <a:gd name="T21" fmla="*/ T20 w 362"/>
                              <a:gd name="T22" fmla="+- 0 558 196"/>
                              <a:gd name="T23" fmla="*/ 558 h 362"/>
                              <a:gd name="T24" fmla="+- 0 1279 1069"/>
                              <a:gd name="T25" fmla="*/ T24 w 362"/>
                              <a:gd name="T26" fmla="+- 0 252 196"/>
                              <a:gd name="T27" fmla="*/ 252 h 362"/>
                              <a:gd name="T28" fmla="+- 0 1431 1069"/>
                              <a:gd name="T29" fmla="*/ T28 w 362"/>
                              <a:gd name="T30" fmla="+- 0 252 196"/>
                              <a:gd name="T31" fmla="*/ 252 h 362"/>
                              <a:gd name="T32" fmla="+- 0 1431 1069"/>
                              <a:gd name="T33" fmla="*/ T32 w 362"/>
                              <a:gd name="T34" fmla="+- 0 196 196"/>
                              <a:gd name="T35" fmla="*/ 196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62" h="362">
                                <a:moveTo>
                                  <a:pt x="3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"/>
                                </a:lnTo>
                                <a:lnTo>
                                  <a:pt x="152" y="56"/>
                                </a:lnTo>
                                <a:lnTo>
                                  <a:pt x="152" y="362"/>
                                </a:lnTo>
                                <a:lnTo>
                                  <a:pt x="210" y="362"/>
                                </a:lnTo>
                                <a:lnTo>
                                  <a:pt x="210" y="56"/>
                                </a:lnTo>
                                <a:lnTo>
                                  <a:pt x="362" y="56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2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3"/>
                        <wps:cNvSpPr>
                          <a:spLocks/>
                        </wps:cNvSpPr>
                        <wps:spPr bwMode="auto">
                          <a:xfrm>
                            <a:off x="510" y="0"/>
                            <a:ext cx="510" cy="258"/>
                          </a:xfrm>
                          <a:custGeom>
                            <a:avLst/>
                            <a:gdLst>
                              <a:gd name="T0" fmla="+- 0 1020 511"/>
                              <a:gd name="T1" fmla="*/ T0 w 510"/>
                              <a:gd name="T2" fmla="+- 0 1 1"/>
                              <a:gd name="T3" fmla="*/ 1 h 258"/>
                              <a:gd name="T4" fmla="+- 0 511 511"/>
                              <a:gd name="T5" fmla="*/ T4 w 510"/>
                              <a:gd name="T6" fmla="+- 0 135 1"/>
                              <a:gd name="T7" fmla="*/ 135 h 258"/>
                              <a:gd name="T8" fmla="+- 0 667 511"/>
                              <a:gd name="T9" fmla="*/ T8 w 510"/>
                              <a:gd name="T10" fmla="+- 0 258 1"/>
                              <a:gd name="T11" fmla="*/ 258 h 258"/>
                              <a:gd name="T12" fmla="+- 0 1020 511"/>
                              <a:gd name="T13" fmla="*/ T12 w 510"/>
                              <a:gd name="T14" fmla="+- 0 1 1"/>
                              <a:gd name="T15" fmla="*/ 1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10" h="258">
                                <a:moveTo>
                                  <a:pt x="509" y="0"/>
                                </a:moveTo>
                                <a:lnTo>
                                  <a:pt x="0" y="134"/>
                                </a:lnTo>
                                <a:lnTo>
                                  <a:pt x="156" y="257"/>
                                </a:lnTo>
                                <a:lnTo>
                                  <a:pt x="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3E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11" cy="258"/>
                          </a:xfrm>
                          <a:custGeom>
                            <a:avLst/>
                            <a:gdLst>
                              <a:gd name="T0" fmla="*/ 0 w 511"/>
                              <a:gd name="T1" fmla="*/ 0 h 258"/>
                              <a:gd name="T2" fmla="*/ 354 w 511"/>
                              <a:gd name="T3" fmla="*/ 257 h 258"/>
                              <a:gd name="T4" fmla="*/ 511 w 511"/>
                              <a:gd name="T5" fmla="*/ 135 h 258"/>
                              <a:gd name="T6" fmla="*/ 0 w 511"/>
                              <a:gd name="T7" fmla="*/ 0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11" h="258">
                                <a:moveTo>
                                  <a:pt x="0" y="0"/>
                                </a:moveTo>
                                <a:lnTo>
                                  <a:pt x="354" y="257"/>
                                </a:lnTo>
                                <a:lnTo>
                                  <a:pt x="511" y="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8D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"/>
                        <wps:cNvSpPr>
                          <a:spLocks/>
                        </wps:cNvSpPr>
                        <wps:spPr bwMode="auto">
                          <a:xfrm>
                            <a:off x="353" y="134"/>
                            <a:ext cx="168" cy="448"/>
                          </a:xfrm>
                          <a:custGeom>
                            <a:avLst/>
                            <a:gdLst>
                              <a:gd name="T0" fmla="+- 0 511 353"/>
                              <a:gd name="T1" fmla="*/ T0 w 168"/>
                              <a:gd name="T2" fmla="+- 0 135 135"/>
                              <a:gd name="T3" fmla="*/ 135 h 448"/>
                              <a:gd name="T4" fmla="+- 0 353 353"/>
                              <a:gd name="T5" fmla="*/ T4 w 168"/>
                              <a:gd name="T6" fmla="+- 0 256 135"/>
                              <a:gd name="T7" fmla="*/ 256 h 448"/>
                              <a:gd name="T8" fmla="+- 0 520 353"/>
                              <a:gd name="T9" fmla="*/ T8 w 168"/>
                              <a:gd name="T10" fmla="+- 0 582 135"/>
                              <a:gd name="T11" fmla="*/ 582 h 448"/>
                              <a:gd name="T12" fmla="+- 0 511 353"/>
                              <a:gd name="T13" fmla="*/ T12 w 168"/>
                              <a:gd name="T14" fmla="+- 0 135 135"/>
                              <a:gd name="T15" fmla="*/ 135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8" h="448">
                                <a:moveTo>
                                  <a:pt x="158" y="0"/>
                                </a:moveTo>
                                <a:lnTo>
                                  <a:pt x="0" y="121"/>
                                </a:lnTo>
                                <a:lnTo>
                                  <a:pt x="167" y="447"/>
                                </a:lnTo>
                                <a:lnTo>
                                  <a:pt x="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8245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>
                          <a:spLocks/>
                        </wps:cNvSpPr>
                        <wps:spPr bwMode="auto">
                          <a:xfrm>
                            <a:off x="510" y="134"/>
                            <a:ext cx="157" cy="448"/>
                          </a:xfrm>
                          <a:custGeom>
                            <a:avLst/>
                            <a:gdLst>
                              <a:gd name="T0" fmla="+- 0 511 511"/>
                              <a:gd name="T1" fmla="*/ T0 w 157"/>
                              <a:gd name="T2" fmla="+- 0 135 135"/>
                              <a:gd name="T3" fmla="*/ 135 h 448"/>
                              <a:gd name="T4" fmla="+- 0 516 511"/>
                              <a:gd name="T5" fmla="*/ T4 w 157"/>
                              <a:gd name="T6" fmla="+- 0 582 135"/>
                              <a:gd name="T7" fmla="*/ 582 h 448"/>
                              <a:gd name="T8" fmla="+- 0 667 511"/>
                              <a:gd name="T9" fmla="*/ T8 w 157"/>
                              <a:gd name="T10" fmla="+- 0 256 135"/>
                              <a:gd name="T11" fmla="*/ 256 h 448"/>
                              <a:gd name="T12" fmla="+- 0 511 511"/>
                              <a:gd name="T13" fmla="*/ T12 w 157"/>
                              <a:gd name="T14" fmla="+- 0 135 135"/>
                              <a:gd name="T15" fmla="*/ 135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7" h="448">
                                <a:moveTo>
                                  <a:pt x="0" y="0"/>
                                </a:moveTo>
                                <a:lnTo>
                                  <a:pt x="5" y="447"/>
                                </a:lnTo>
                                <a:lnTo>
                                  <a:pt x="156" y="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14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16B711" id="docshapegroup1" o:spid="_x0000_s1026" style="width:71.55pt;height:29.15pt;mso-position-horizontal-relative:char;mso-position-vertical-relative:line" coordsize="1431,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">
                <v:shape id="docshape2" o:spid="_x0000_s1027" style="position:absolute;left:1068;top:196;width:362;height:362;visibility:visible;mso-wrap-style:square;v-text-anchor:top" coordsize="362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" path="m362,l,,,56r152,l152,362r58,l210,56r152,l362,xe" fillcolor="#8a2333" stroked="f">
                  <v:path arrowok="t" o:connecttype="custom" o:connectlocs="362,196;0,196;0,252;152,252;152,558;210,558;210,252;362,252;362,196" o:connectangles="0,0,0,0,0,0,0,0,0"/>
                </v:shape>
                <v:shape id="docshape3" o:spid="_x0000_s1028" style="position:absolute;left:510;width:510;height:258;visibility:visible;mso-wrap-style:square;v-text-anchor:top" coordsize="51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" path="m509,l,134,156,257,509,xe" fillcolor="#273e81" stroked="f">
                  <v:path arrowok="t" o:connecttype="custom" o:connectlocs="509,1;0,135;156,258;509,1" o:connectangles="0,0,0,0"/>
                </v:shape>
                <v:shape id="docshape4" o:spid="_x0000_s1029" style="position:absolute;width:511;height:258;visibility:visible;mso-wrap-style:square;v-text-anchor:top" coordsize="511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" path="m,l354,257,511,135,,xe" fillcolor="#4c8dcb" stroked="f">
                  <v:path arrowok="t" o:connecttype="custom" o:connectlocs="0,0;354,257;511,135;0,0" o:connectangles="0,0,0,0"/>
                </v:shape>
                <v:shape id="docshape5" o:spid="_x0000_s1030" style="position:absolute;left:353;top:134;width:168;height:448;visibility:visible;mso-wrap-style:square;v-text-anchor:top" coordsize="16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" path="m158,l,121,167,447,158,xe" fillcolor="#a82454" stroked="f">
                  <v:path arrowok="t" o:connecttype="custom" o:connectlocs="158,135;0,256;167,582;158,135" o:connectangles="0,0,0,0"/>
                </v:shape>
                <v:shape id="docshape6" o:spid="_x0000_s1031" style="position:absolute;left:510;top:134;width:157;height:448;visibility:visible;mso-wrap-style:square;v-text-anchor:top" coordsize="157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" path="m,l5,447,156,121,,xe" fillcolor="#7d143b" stroked="f">
                  <v:path arrowok="t" o:connecttype="custom" o:connectlocs="0,135;5,582;156,256;0,135" o:connectangles="0,0,0,0"/>
                </v:shape>
                <w10:anchorlock/>
              </v:group>
            </w:pict>
          </mc:Fallback>
        </mc:AlternateContent>
      </w:r>
      <w:r w:rsidR="003A71B6">
        <w:rPr>
          <w:rFonts w:ascii="Times New Roman"/>
          <w:spacing w:val="15"/>
          <w:sz w:val="20"/>
        </w:rPr>
        <w:t xml:space="preserve"> </w:t>
      </w:r>
      <w:r w:rsidR="003A71B6">
        <w:rPr>
          <w:rFonts w:ascii="Times New Roman"/>
          <w:noProof/>
          <w:spacing w:val="15"/>
          <w:position w:val="3"/>
          <w:sz w:val="20"/>
        </w:rPr>
        <w:drawing>
          <wp:inline distT="0" distB="0" distL="0" distR="0" wp14:anchorId="74406A59" wp14:editId="663CC234">
            <wp:extent cx="241849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4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1B6">
        <w:rPr>
          <w:rFonts w:ascii="Times New Roman"/>
          <w:spacing w:val="26"/>
          <w:position w:val="3"/>
          <w:sz w:val="20"/>
        </w:rPr>
        <w:t xml:space="preserve"> </w:t>
      </w:r>
      <w:r>
        <w:rPr>
          <w:rFonts w:ascii="Times New Roman"/>
          <w:noProof/>
          <w:spacing w:val="26"/>
          <w:position w:val="2"/>
          <w:sz w:val="20"/>
        </w:rPr>
        <mc:AlternateContent>
          <mc:Choice Requires="wpg">
            <w:drawing>
              <wp:inline distT="0" distB="0" distL="0" distR="0" wp14:anchorId="43F3380E" wp14:editId="4553E69A">
                <wp:extent cx="37465" cy="229870"/>
                <wp:effectExtent l="0" t="0" r="3175" b="3175"/>
                <wp:docPr id="9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65" cy="229870"/>
                          <a:chOff x="0" y="0"/>
                          <a:chExt cx="59" cy="362"/>
                        </a:xfrm>
                      </wpg:grpSpPr>
                      <wps:wsp>
                        <wps:cNvPr id="1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" cy="362"/>
                          </a:xfrm>
                          <a:prstGeom prst="rect">
                            <a:avLst/>
                          </a:prstGeom>
                          <a:solidFill>
                            <a:srgbClr val="8A2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C9C54" id="docshapegroup7" o:spid="_x0000_s1026" style="width:2.95pt;height:18.1pt;mso-position-horizontal-relative:char;mso-position-vertical-relative:line" coordsize="5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">
                <v:rect id="docshape8" o:spid="_x0000_s1027" style="position:absolute;width:59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" fillcolor="#8a2333" stroked="f"/>
                <w10:anchorlock/>
              </v:group>
            </w:pict>
          </mc:Fallback>
        </mc:AlternateContent>
      </w:r>
      <w:r w:rsidR="003A71B6">
        <w:rPr>
          <w:rFonts w:ascii="Times New Roman"/>
          <w:spacing w:val="63"/>
          <w:position w:val="2"/>
          <w:sz w:val="20"/>
        </w:rPr>
        <w:t xml:space="preserve"> </w:t>
      </w:r>
      <w:r w:rsidR="003A71B6">
        <w:rPr>
          <w:rFonts w:ascii="Times New Roman"/>
          <w:noProof/>
          <w:spacing w:val="63"/>
          <w:position w:val="2"/>
          <w:sz w:val="20"/>
        </w:rPr>
        <w:drawing>
          <wp:inline distT="0" distB="0" distL="0" distR="0" wp14:anchorId="5AE48BBE" wp14:editId="0CD1D1CA">
            <wp:extent cx="231184" cy="23336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84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1B6">
        <w:rPr>
          <w:rFonts w:ascii="Times New Roman"/>
          <w:spacing w:val="76"/>
          <w:position w:val="2"/>
          <w:sz w:val="20"/>
        </w:rPr>
        <w:t xml:space="preserve"> </w:t>
      </w:r>
      <w:r>
        <w:rPr>
          <w:rFonts w:ascii="Times New Roman"/>
          <w:noProof/>
          <w:spacing w:val="76"/>
          <w:position w:val="2"/>
          <w:sz w:val="20"/>
        </w:rPr>
        <mc:AlternateContent>
          <mc:Choice Requires="wpg">
            <w:drawing>
              <wp:inline distT="0" distB="0" distL="0" distR="0" wp14:anchorId="6869FD16" wp14:editId="2BECA626">
                <wp:extent cx="306705" cy="229870"/>
                <wp:effectExtent l="8890" t="6350" r="8255" b="1905"/>
                <wp:docPr id="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705" cy="229870"/>
                          <a:chOff x="0" y="0"/>
                          <a:chExt cx="483" cy="362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3" cy="362"/>
                          </a:xfrm>
                          <a:custGeom>
                            <a:avLst/>
                            <a:gdLst>
                              <a:gd name="T0" fmla="*/ 483 w 483"/>
                              <a:gd name="T1" fmla="*/ 0 h 362"/>
                              <a:gd name="T2" fmla="*/ 429 w 483"/>
                              <a:gd name="T3" fmla="*/ 0 h 362"/>
                              <a:gd name="T4" fmla="*/ 243 w 483"/>
                              <a:gd name="T5" fmla="*/ 291 h 362"/>
                              <a:gd name="T6" fmla="*/ 54 w 483"/>
                              <a:gd name="T7" fmla="*/ 0 h 362"/>
                              <a:gd name="T8" fmla="*/ 0 w 483"/>
                              <a:gd name="T9" fmla="*/ 0 h 362"/>
                              <a:gd name="T10" fmla="*/ 0 w 483"/>
                              <a:gd name="T11" fmla="*/ 362 h 362"/>
                              <a:gd name="T12" fmla="*/ 58 w 483"/>
                              <a:gd name="T13" fmla="*/ 362 h 362"/>
                              <a:gd name="T14" fmla="*/ 58 w 483"/>
                              <a:gd name="T15" fmla="*/ 110 h 362"/>
                              <a:gd name="T16" fmla="*/ 221 w 483"/>
                              <a:gd name="T17" fmla="*/ 362 h 362"/>
                              <a:gd name="T18" fmla="*/ 263 w 483"/>
                              <a:gd name="T19" fmla="*/ 362 h 362"/>
                              <a:gd name="T20" fmla="*/ 425 w 483"/>
                              <a:gd name="T21" fmla="*/ 111 h 362"/>
                              <a:gd name="T22" fmla="*/ 425 w 483"/>
                              <a:gd name="T23" fmla="*/ 362 h 362"/>
                              <a:gd name="T24" fmla="*/ 483 w 483"/>
                              <a:gd name="T25" fmla="*/ 362 h 362"/>
                              <a:gd name="T26" fmla="*/ 483 w 483"/>
                              <a:gd name="T27" fmla="*/ 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83" h="362">
                                <a:moveTo>
                                  <a:pt x="483" y="0"/>
                                </a:moveTo>
                                <a:lnTo>
                                  <a:pt x="429" y="0"/>
                                </a:lnTo>
                                <a:lnTo>
                                  <a:pt x="243" y="291"/>
                                </a:lnTo>
                                <a:lnTo>
                                  <a:pt x="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lnTo>
                                  <a:pt x="58" y="362"/>
                                </a:lnTo>
                                <a:lnTo>
                                  <a:pt x="58" y="110"/>
                                </a:lnTo>
                                <a:lnTo>
                                  <a:pt x="221" y="362"/>
                                </a:lnTo>
                                <a:lnTo>
                                  <a:pt x="263" y="362"/>
                                </a:lnTo>
                                <a:lnTo>
                                  <a:pt x="425" y="111"/>
                                </a:lnTo>
                                <a:lnTo>
                                  <a:pt x="425" y="362"/>
                                </a:lnTo>
                                <a:lnTo>
                                  <a:pt x="483" y="362"/>
                                </a:lnTo>
                                <a:lnTo>
                                  <a:pt x="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2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8921BD" id="docshapegroup9" o:spid="_x0000_s1026" style="width:24.15pt;height:18.1pt;mso-position-horizontal-relative:char;mso-position-vertical-relative:line" coordsize="483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">
                <v:shape id="docshape10" o:spid="_x0000_s1027" style="position:absolute;width:483;height:362;visibility:visible;mso-wrap-style:square;v-text-anchor:top" coordsize="483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" path="m483,l429,,243,291,54,,,,,362r58,l58,110,221,362r42,l425,111r,251l483,362,483,xe" fillcolor="#8a2333" stroked="f">
                  <v:path arrowok="t" o:connecttype="custom" o:connectlocs="483,0;429,0;243,291;54,0;0,0;0,362;58,362;58,110;221,362;263,362;425,111;425,362;483,362;483,0" o:connectangles="0,0,0,0,0,0,0,0,0,0,0,0,0,0"/>
                </v:shape>
                <w10:anchorlock/>
              </v:group>
            </w:pict>
          </mc:Fallback>
        </mc:AlternateContent>
      </w:r>
      <w:r w:rsidR="003A71B6">
        <w:rPr>
          <w:rFonts w:ascii="Times New Roman"/>
          <w:spacing w:val="54"/>
          <w:position w:val="2"/>
          <w:sz w:val="20"/>
        </w:rPr>
        <w:t xml:space="preserve"> </w:t>
      </w:r>
      <w:r w:rsidR="003A71B6">
        <w:rPr>
          <w:rFonts w:ascii="Times New Roman"/>
          <w:noProof/>
          <w:spacing w:val="54"/>
          <w:position w:val="3"/>
          <w:sz w:val="20"/>
        </w:rPr>
        <w:drawing>
          <wp:inline distT="0" distB="0" distL="0" distR="0" wp14:anchorId="5415ACB6" wp14:editId="5E8FB7C1">
            <wp:extent cx="223346" cy="2286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4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71B6">
        <w:rPr>
          <w:rFonts w:ascii="Times New Roman"/>
          <w:spacing w:val="45"/>
          <w:position w:val="3"/>
          <w:sz w:val="20"/>
        </w:rPr>
        <w:t xml:space="preserve"> </w:t>
      </w:r>
      <w:r>
        <w:rPr>
          <w:rFonts w:ascii="Times New Roman"/>
          <w:noProof/>
          <w:spacing w:val="45"/>
          <w:position w:val="2"/>
          <w:sz w:val="20"/>
        </w:rPr>
        <mc:AlternateContent>
          <mc:Choice Requires="wpg">
            <w:drawing>
              <wp:inline distT="0" distB="0" distL="0" distR="0" wp14:anchorId="4A8947B2" wp14:editId="1B988400">
                <wp:extent cx="342265" cy="230505"/>
                <wp:effectExtent l="5715" t="6350" r="4445" b="1270"/>
                <wp:docPr id="4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265" cy="230505"/>
                          <a:chOff x="0" y="0"/>
                          <a:chExt cx="539" cy="363"/>
                        </a:xfrm>
                      </wpg:grpSpPr>
                      <wps:wsp>
                        <wps:cNvPr id="6" name="docshape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9" cy="363"/>
                          </a:xfrm>
                          <a:custGeom>
                            <a:avLst/>
                            <a:gdLst>
                              <a:gd name="T0" fmla="*/ 388 w 539"/>
                              <a:gd name="T1" fmla="*/ 0 h 363"/>
                              <a:gd name="T2" fmla="*/ 330 w 539"/>
                              <a:gd name="T3" fmla="*/ 0 h 363"/>
                              <a:gd name="T4" fmla="*/ 330 w 539"/>
                              <a:gd name="T5" fmla="*/ 144 h 363"/>
                              <a:gd name="T6" fmla="*/ 58 w 539"/>
                              <a:gd name="T7" fmla="*/ 144 h 363"/>
                              <a:gd name="T8" fmla="*/ 58 w 539"/>
                              <a:gd name="T9" fmla="*/ 0 h 363"/>
                              <a:gd name="T10" fmla="*/ 0 w 539"/>
                              <a:gd name="T11" fmla="*/ 0 h 363"/>
                              <a:gd name="T12" fmla="*/ 0 w 539"/>
                              <a:gd name="T13" fmla="*/ 144 h 363"/>
                              <a:gd name="T14" fmla="*/ 0 w 539"/>
                              <a:gd name="T15" fmla="*/ 200 h 363"/>
                              <a:gd name="T16" fmla="*/ 0 w 539"/>
                              <a:gd name="T17" fmla="*/ 362 h 363"/>
                              <a:gd name="T18" fmla="*/ 58 w 539"/>
                              <a:gd name="T19" fmla="*/ 362 h 363"/>
                              <a:gd name="T20" fmla="*/ 58 w 539"/>
                              <a:gd name="T21" fmla="*/ 200 h 363"/>
                              <a:gd name="T22" fmla="*/ 330 w 539"/>
                              <a:gd name="T23" fmla="*/ 200 h 363"/>
                              <a:gd name="T24" fmla="*/ 330 w 539"/>
                              <a:gd name="T25" fmla="*/ 362 h 363"/>
                              <a:gd name="T26" fmla="*/ 388 w 539"/>
                              <a:gd name="T27" fmla="*/ 362 h 363"/>
                              <a:gd name="T28" fmla="*/ 388 w 539"/>
                              <a:gd name="T29" fmla="*/ 200 h 363"/>
                              <a:gd name="T30" fmla="*/ 388 w 539"/>
                              <a:gd name="T31" fmla="*/ 144 h 363"/>
                              <a:gd name="T32" fmla="*/ 388 w 539"/>
                              <a:gd name="T33" fmla="*/ 0 h 363"/>
                              <a:gd name="T34" fmla="*/ 485 w 539"/>
                              <a:gd name="T35" fmla="*/ 0 h 363"/>
                              <a:gd name="T36" fmla="*/ 449 w 539"/>
                              <a:gd name="T37" fmla="*/ 0 h 363"/>
                              <a:gd name="T38" fmla="*/ 449 w 539"/>
                              <a:gd name="T39" fmla="*/ 7 h 363"/>
                              <a:gd name="T40" fmla="*/ 463 w 539"/>
                              <a:gd name="T41" fmla="*/ 7 h 363"/>
                              <a:gd name="T42" fmla="*/ 463 w 539"/>
                              <a:gd name="T43" fmla="*/ 43 h 363"/>
                              <a:gd name="T44" fmla="*/ 471 w 539"/>
                              <a:gd name="T45" fmla="*/ 43 h 363"/>
                              <a:gd name="T46" fmla="*/ 471 w 539"/>
                              <a:gd name="T47" fmla="*/ 7 h 363"/>
                              <a:gd name="T48" fmla="*/ 485 w 539"/>
                              <a:gd name="T49" fmla="*/ 7 h 363"/>
                              <a:gd name="T50" fmla="*/ 485 w 539"/>
                              <a:gd name="T51" fmla="*/ 0 h 363"/>
                              <a:gd name="T52" fmla="*/ 539 w 539"/>
                              <a:gd name="T53" fmla="*/ 0 h 363"/>
                              <a:gd name="T54" fmla="*/ 527 w 539"/>
                              <a:gd name="T55" fmla="*/ 0 h 363"/>
                              <a:gd name="T56" fmla="*/ 516 w 539"/>
                              <a:gd name="T57" fmla="*/ 31 h 363"/>
                              <a:gd name="T58" fmla="*/ 508 w 539"/>
                              <a:gd name="T59" fmla="*/ 8 h 363"/>
                              <a:gd name="T60" fmla="*/ 505 w 539"/>
                              <a:gd name="T61" fmla="*/ 0 h 363"/>
                              <a:gd name="T62" fmla="*/ 493 w 539"/>
                              <a:gd name="T63" fmla="*/ 0 h 363"/>
                              <a:gd name="T64" fmla="*/ 493 w 539"/>
                              <a:gd name="T65" fmla="*/ 43 h 363"/>
                              <a:gd name="T66" fmla="*/ 500 w 539"/>
                              <a:gd name="T67" fmla="*/ 43 h 363"/>
                              <a:gd name="T68" fmla="*/ 500 w 539"/>
                              <a:gd name="T69" fmla="*/ 8 h 363"/>
                              <a:gd name="T70" fmla="*/ 512 w 539"/>
                              <a:gd name="T71" fmla="*/ 43 h 363"/>
                              <a:gd name="T72" fmla="*/ 519 w 539"/>
                              <a:gd name="T73" fmla="*/ 43 h 363"/>
                              <a:gd name="T74" fmla="*/ 523 w 539"/>
                              <a:gd name="T75" fmla="*/ 31 h 363"/>
                              <a:gd name="T76" fmla="*/ 531 w 539"/>
                              <a:gd name="T77" fmla="*/ 8 h 363"/>
                              <a:gd name="T78" fmla="*/ 531 w 539"/>
                              <a:gd name="T79" fmla="*/ 43 h 363"/>
                              <a:gd name="T80" fmla="*/ 539 w 539"/>
                              <a:gd name="T81" fmla="*/ 43 h 363"/>
                              <a:gd name="T82" fmla="*/ 539 w 539"/>
                              <a:gd name="T83" fmla="*/ 8 h 363"/>
                              <a:gd name="T84" fmla="*/ 539 w 539"/>
                              <a:gd name="T85" fmla="*/ 0 h 3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539" h="363">
                                <a:moveTo>
                                  <a:pt x="388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144"/>
                                </a:lnTo>
                                <a:lnTo>
                                  <a:pt x="58" y="144"/>
                                </a:ln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4"/>
                                </a:lnTo>
                                <a:lnTo>
                                  <a:pt x="0" y="200"/>
                                </a:lnTo>
                                <a:lnTo>
                                  <a:pt x="0" y="362"/>
                                </a:lnTo>
                                <a:lnTo>
                                  <a:pt x="58" y="362"/>
                                </a:lnTo>
                                <a:lnTo>
                                  <a:pt x="58" y="200"/>
                                </a:lnTo>
                                <a:lnTo>
                                  <a:pt x="330" y="200"/>
                                </a:lnTo>
                                <a:lnTo>
                                  <a:pt x="330" y="362"/>
                                </a:lnTo>
                                <a:lnTo>
                                  <a:pt x="388" y="362"/>
                                </a:lnTo>
                                <a:lnTo>
                                  <a:pt x="388" y="200"/>
                                </a:lnTo>
                                <a:lnTo>
                                  <a:pt x="388" y="144"/>
                                </a:lnTo>
                                <a:lnTo>
                                  <a:pt x="388" y="0"/>
                                </a:lnTo>
                                <a:close/>
                                <a:moveTo>
                                  <a:pt x="485" y="0"/>
                                </a:moveTo>
                                <a:lnTo>
                                  <a:pt x="449" y="0"/>
                                </a:lnTo>
                                <a:lnTo>
                                  <a:pt x="449" y="7"/>
                                </a:lnTo>
                                <a:lnTo>
                                  <a:pt x="463" y="7"/>
                                </a:lnTo>
                                <a:lnTo>
                                  <a:pt x="463" y="43"/>
                                </a:lnTo>
                                <a:lnTo>
                                  <a:pt x="471" y="43"/>
                                </a:lnTo>
                                <a:lnTo>
                                  <a:pt x="471" y="7"/>
                                </a:lnTo>
                                <a:lnTo>
                                  <a:pt x="485" y="7"/>
                                </a:lnTo>
                                <a:lnTo>
                                  <a:pt x="485" y="0"/>
                                </a:lnTo>
                                <a:close/>
                                <a:moveTo>
                                  <a:pt x="539" y="0"/>
                                </a:moveTo>
                                <a:lnTo>
                                  <a:pt x="527" y="0"/>
                                </a:lnTo>
                                <a:lnTo>
                                  <a:pt x="516" y="31"/>
                                </a:lnTo>
                                <a:lnTo>
                                  <a:pt x="508" y="8"/>
                                </a:lnTo>
                                <a:lnTo>
                                  <a:pt x="505" y="0"/>
                                </a:lnTo>
                                <a:lnTo>
                                  <a:pt x="493" y="0"/>
                                </a:lnTo>
                                <a:lnTo>
                                  <a:pt x="493" y="43"/>
                                </a:lnTo>
                                <a:lnTo>
                                  <a:pt x="500" y="43"/>
                                </a:lnTo>
                                <a:lnTo>
                                  <a:pt x="500" y="8"/>
                                </a:lnTo>
                                <a:lnTo>
                                  <a:pt x="512" y="43"/>
                                </a:lnTo>
                                <a:lnTo>
                                  <a:pt x="519" y="43"/>
                                </a:lnTo>
                                <a:lnTo>
                                  <a:pt x="523" y="31"/>
                                </a:lnTo>
                                <a:lnTo>
                                  <a:pt x="531" y="8"/>
                                </a:lnTo>
                                <a:lnTo>
                                  <a:pt x="531" y="43"/>
                                </a:lnTo>
                                <a:lnTo>
                                  <a:pt x="539" y="43"/>
                                </a:lnTo>
                                <a:lnTo>
                                  <a:pt x="539" y="8"/>
                                </a:lnTo>
                                <a:lnTo>
                                  <a:pt x="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23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419B8" id="docshapegroup11" o:spid="_x0000_s1026" style="width:26.95pt;height:18.15pt;mso-position-horizontal-relative:char;mso-position-vertical-relative:line" coordsize="539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">
                <v:shape id="docshape12" o:spid="_x0000_s1027" style="position:absolute;width:539;height:363;visibility:visible;mso-wrap-style:square;v-text-anchor:top" coordsize="539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" path="m388,l330,r,144l58,144,58,,,,,144r,56l,362r58,l58,200r272,l330,362r58,l388,200r,-56l388,xm485,l449,r,7l463,7r,36l471,43r,-36l485,7r,-7xm539,l527,,516,31,508,8,505,,493,r,43l500,43r,-35l512,43r7,l523,31,531,8r,35l539,43r,-35l539,xe" fillcolor="#8a2333" stroked="f">
                  <v:path arrowok="t" o:connecttype="custom" o:connectlocs="388,0;330,0;330,144;58,144;58,0;0,0;0,144;0,200;0,362;58,362;58,200;330,200;330,362;388,362;388,200;388,144;388,0;485,0;449,0;449,7;463,7;463,43;471,43;471,7;485,7;485,0;539,0;527,0;516,31;508,8;505,0;493,0;493,43;500,43;500,8;512,43;519,43;523,31;531,8;531,43;539,43;539,8;539,0" o:connectangles="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797CC64" w14:textId="77777777" w:rsidR="004E5D93" w:rsidRDefault="004E5D93">
      <w:pPr>
        <w:pStyle w:val="BodyText"/>
        <w:rPr>
          <w:rFonts w:ascii="Times New Roman"/>
          <w:sz w:val="20"/>
        </w:rPr>
      </w:pPr>
    </w:p>
    <w:p w14:paraId="6588CC54" w14:textId="620E30D4" w:rsidR="004E5D93" w:rsidRDefault="007C5317">
      <w:pPr>
        <w:pStyle w:val="BodyText"/>
        <w:spacing w:before="3"/>
        <w:rPr>
          <w:rFonts w:ascii="Times New Roman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59EA9D" wp14:editId="63662E61">
                <wp:simplePos x="0" y="0"/>
                <wp:positionH relativeFrom="page">
                  <wp:posOffset>1115060</wp:posOffset>
                </wp:positionH>
                <wp:positionV relativeFrom="paragraph">
                  <wp:posOffset>141605</wp:posOffset>
                </wp:positionV>
                <wp:extent cx="5754370" cy="27940"/>
                <wp:effectExtent l="0" t="0" r="0" b="0"/>
                <wp:wrapTopAndBottom/>
                <wp:docPr id="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4370" cy="27940"/>
                        </a:xfrm>
                        <a:prstGeom prst="rect">
                          <a:avLst/>
                        </a:prstGeom>
                        <a:solidFill>
                          <a:srgbClr val="4589C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3A618" id="docshape13" o:spid="_x0000_s1026" style="position:absolute;margin-left:87.8pt;margin-top:11.15pt;width:453.1pt;height:2.2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" fillcolor="#4589c8" stroked="f">
                <w10:wrap type="topAndBottom" anchorx="page"/>
              </v:rect>
            </w:pict>
          </mc:Fallback>
        </mc:AlternateContent>
      </w:r>
    </w:p>
    <w:p w14:paraId="4C138E9A" w14:textId="77777777" w:rsidR="004E5D93" w:rsidRDefault="004E5D93">
      <w:pPr>
        <w:pStyle w:val="BodyText"/>
        <w:spacing w:before="3"/>
        <w:rPr>
          <w:rFonts w:ascii="Times New Roman"/>
        </w:rPr>
      </w:pPr>
    </w:p>
    <w:p w14:paraId="211013DD" w14:textId="77777777" w:rsidR="004E5D93" w:rsidRPr="00024238" w:rsidRDefault="004E5D93">
      <w:pPr>
        <w:pStyle w:val="BodyText"/>
        <w:rPr>
          <w:sz w:val="22"/>
        </w:rPr>
      </w:pPr>
    </w:p>
    <w:p w14:paraId="4CA67573" w14:textId="11AB250F" w:rsidR="00D93C2C" w:rsidRPr="00024238" w:rsidRDefault="00D93C2C" w:rsidP="00D93C2C">
      <w:pPr>
        <w:shd w:val="clear" w:color="auto" w:fill="FFFFFF"/>
        <w:spacing w:after="336" w:line="336" w:lineRule="atLeast"/>
        <w:rPr>
          <w:rFonts w:ascii="Segoe UI" w:hAnsi="Segoe UI" w:cs="Segoe UI"/>
          <w:sz w:val="24"/>
          <w:szCs w:val="24"/>
          <w:lang w:val="en-GB"/>
        </w:rPr>
      </w:pPr>
      <w:r w:rsidRPr="00024238">
        <w:rPr>
          <w:rFonts w:ascii="Segoe UI" w:hAnsi="Segoe UI" w:cs="Segoe UI"/>
          <w:sz w:val="24"/>
          <w:szCs w:val="24"/>
          <w:lang w:val="en-GB"/>
        </w:rPr>
        <w:t xml:space="preserve">To: </w:t>
      </w:r>
      <w:r w:rsidR="007B7725" w:rsidRPr="00024238">
        <w:rPr>
          <w:rFonts w:ascii="Segoe UI" w:hAnsi="Segoe UI" w:cs="Segoe UI"/>
          <w:sz w:val="24"/>
          <w:szCs w:val="24"/>
          <w:lang w:val="en-GB"/>
        </w:rPr>
        <w:t>Al</w:t>
      </w:r>
      <w:r w:rsidR="00024238" w:rsidRPr="00024238">
        <w:rPr>
          <w:rFonts w:ascii="Segoe UI" w:hAnsi="Segoe UI" w:cs="Segoe UI"/>
          <w:sz w:val="24"/>
          <w:szCs w:val="24"/>
          <w:lang w:val="en-GB"/>
        </w:rPr>
        <w:t>l</w:t>
      </w:r>
      <w:r w:rsidR="007B7725" w:rsidRPr="00024238">
        <w:rPr>
          <w:rFonts w:ascii="Segoe UI" w:hAnsi="Segoe UI" w:cs="Segoe UI"/>
          <w:sz w:val="24"/>
          <w:szCs w:val="24"/>
          <w:lang w:val="en-GB"/>
        </w:rPr>
        <w:t xml:space="preserve"> </w:t>
      </w:r>
      <w:r w:rsidRPr="00024238">
        <w:rPr>
          <w:rFonts w:ascii="Segoe UI" w:hAnsi="Segoe UI" w:cs="Segoe UI"/>
          <w:sz w:val="24"/>
          <w:szCs w:val="24"/>
          <w:lang w:val="en-GB"/>
        </w:rPr>
        <w:t>T</w:t>
      </w:r>
      <w:r w:rsidR="007B7725" w:rsidRPr="00024238">
        <w:rPr>
          <w:rFonts w:ascii="Segoe UI" w:hAnsi="Segoe UI" w:cs="Segoe UI"/>
          <w:sz w:val="24"/>
          <w:szCs w:val="24"/>
          <w:lang w:val="en-GB"/>
        </w:rPr>
        <w:t>RIUMPH</w:t>
      </w:r>
      <w:r w:rsidRPr="00024238">
        <w:rPr>
          <w:rFonts w:ascii="Segoe UI" w:hAnsi="Segoe UI" w:cs="Segoe UI"/>
          <w:sz w:val="24"/>
          <w:szCs w:val="24"/>
          <w:lang w:val="en-GB"/>
        </w:rPr>
        <w:t xml:space="preserve"> Suppliers</w:t>
      </w:r>
      <w:r w:rsidRPr="00024238">
        <w:rPr>
          <w:rFonts w:ascii="Segoe UI" w:hAnsi="Segoe UI" w:cs="Segoe UI"/>
          <w:sz w:val="24"/>
          <w:szCs w:val="24"/>
          <w:lang w:val="en-GB"/>
        </w:rPr>
        <w:tab/>
      </w:r>
      <w:r w:rsidRPr="00024238">
        <w:rPr>
          <w:rFonts w:ascii="Segoe UI" w:hAnsi="Segoe UI" w:cs="Segoe UI"/>
          <w:sz w:val="24"/>
          <w:szCs w:val="24"/>
          <w:lang w:val="en-GB"/>
        </w:rPr>
        <w:tab/>
      </w:r>
      <w:r w:rsidRPr="00024238">
        <w:rPr>
          <w:rFonts w:ascii="Segoe UI" w:hAnsi="Segoe UI" w:cs="Segoe UI"/>
          <w:sz w:val="24"/>
          <w:szCs w:val="24"/>
          <w:lang w:val="en-GB"/>
        </w:rPr>
        <w:tab/>
      </w:r>
      <w:r w:rsidRPr="00024238">
        <w:rPr>
          <w:rFonts w:ascii="Segoe UI" w:hAnsi="Segoe UI" w:cs="Segoe UI"/>
          <w:sz w:val="24"/>
          <w:szCs w:val="24"/>
          <w:lang w:val="en-GB"/>
        </w:rPr>
        <w:tab/>
      </w:r>
      <w:r w:rsidRPr="00024238">
        <w:rPr>
          <w:rFonts w:ascii="Segoe UI" w:hAnsi="Segoe UI" w:cs="Segoe UI"/>
          <w:sz w:val="24"/>
          <w:szCs w:val="24"/>
          <w:lang w:val="en-GB"/>
        </w:rPr>
        <w:tab/>
      </w:r>
      <w:r w:rsidRPr="00024238">
        <w:rPr>
          <w:rFonts w:ascii="Segoe UI" w:hAnsi="Segoe UI" w:cs="Segoe UI"/>
          <w:sz w:val="24"/>
          <w:szCs w:val="24"/>
          <w:lang w:val="en-GB"/>
        </w:rPr>
        <w:tab/>
      </w:r>
      <w:r w:rsidR="00265D20" w:rsidRPr="00024238">
        <w:rPr>
          <w:rFonts w:ascii="Segoe UI" w:hAnsi="Segoe UI" w:cs="Segoe UI"/>
          <w:sz w:val="24"/>
          <w:szCs w:val="24"/>
          <w:lang w:val="en-GB"/>
        </w:rPr>
        <w:t>October</w:t>
      </w:r>
      <w:r w:rsidRPr="00024238">
        <w:rPr>
          <w:rFonts w:ascii="Segoe UI" w:hAnsi="Segoe UI" w:cs="Segoe UI"/>
          <w:sz w:val="24"/>
          <w:szCs w:val="24"/>
          <w:lang w:val="en-GB"/>
        </w:rPr>
        <w:t xml:space="preserve"> 2022</w:t>
      </w:r>
    </w:p>
    <w:p w14:paraId="28F4A8D3" w14:textId="443BE84C" w:rsidR="00D93C2C" w:rsidRPr="00024238" w:rsidRDefault="00D93C2C" w:rsidP="00265D20">
      <w:pPr>
        <w:shd w:val="clear" w:color="auto" w:fill="FFFFFF"/>
        <w:spacing w:after="336" w:line="336" w:lineRule="atLeast"/>
        <w:rPr>
          <w:rFonts w:ascii="Segoe UI" w:hAnsi="Segoe UI" w:cs="Segoe UI"/>
          <w:sz w:val="24"/>
          <w:szCs w:val="24"/>
          <w:lang w:val="en-GB"/>
        </w:rPr>
      </w:pPr>
      <w:r w:rsidRPr="00024238">
        <w:rPr>
          <w:rFonts w:ascii="Segoe UI" w:hAnsi="Segoe UI" w:cs="Segoe UI"/>
          <w:sz w:val="24"/>
          <w:szCs w:val="24"/>
          <w:lang w:val="en-GB"/>
        </w:rPr>
        <w:t>As we</w:t>
      </w:r>
      <w:r w:rsidR="000D0284" w:rsidRPr="00024238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265D20" w:rsidRPr="00024238">
        <w:rPr>
          <w:rFonts w:ascii="Segoe UI" w:hAnsi="Segoe UI" w:cs="Segoe UI"/>
          <w:sz w:val="24"/>
          <w:szCs w:val="24"/>
          <w:lang w:val="en-GB"/>
        </w:rPr>
        <w:t>end Q2 of</w:t>
      </w:r>
      <w:r w:rsidR="003629B7" w:rsidRPr="00024238">
        <w:rPr>
          <w:rFonts w:ascii="Segoe UI" w:hAnsi="Segoe UI" w:cs="Segoe UI"/>
          <w:sz w:val="24"/>
          <w:szCs w:val="24"/>
          <w:lang w:val="en-GB"/>
        </w:rPr>
        <w:t xml:space="preserve"> </w:t>
      </w:r>
      <w:r w:rsidRPr="00024238">
        <w:rPr>
          <w:rFonts w:ascii="Segoe UI" w:hAnsi="Segoe UI" w:cs="Segoe UI"/>
          <w:sz w:val="24"/>
          <w:szCs w:val="24"/>
          <w:lang w:val="en-GB"/>
        </w:rPr>
        <w:t>T</w:t>
      </w:r>
      <w:r w:rsidR="004F26C5" w:rsidRPr="00024238">
        <w:rPr>
          <w:rFonts w:ascii="Segoe UI" w:hAnsi="Segoe UI" w:cs="Segoe UI"/>
          <w:sz w:val="24"/>
          <w:szCs w:val="24"/>
          <w:lang w:val="en-GB"/>
        </w:rPr>
        <w:t>RIUMPH</w:t>
      </w:r>
      <w:r w:rsidR="001C5795" w:rsidRPr="00024238">
        <w:rPr>
          <w:rFonts w:ascii="Segoe UI" w:hAnsi="Segoe UI" w:cs="Segoe UI"/>
          <w:sz w:val="24"/>
          <w:szCs w:val="24"/>
          <w:lang w:val="en-GB"/>
        </w:rPr>
        <w:t>’s</w:t>
      </w:r>
      <w:r w:rsidRPr="00024238">
        <w:rPr>
          <w:rFonts w:ascii="Segoe UI" w:hAnsi="Segoe UI" w:cs="Segoe UI"/>
          <w:sz w:val="24"/>
          <w:szCs w:val="24"/>
          <w:lang w:val="en-GB"/>
        </w:rPr>
        <w:t xml:space="preserve"> Fiscal Year 2023, we </w:t>
      </w:r>
      <w:r w:rsidR="00265D20" w:rsidRPr="00024238">
        <w:rPr>
          <w:rFonts w:ascii="Segoe UI" w:hAnsi="Segoe UI" w:cs="Segoe UI"/>
          <w:sz w:val="24"/>
          <w:szCs w:val="24"/>
          <w:lang w:val="en-GB"/>
        </w:rPr>
        <w:t xml:space="preserve">first want to thank all our suppliers for their continued efforts to take on today’s supply chain challenges and work collaboratively with all our sites in the spirit of our </w:t>
      </w:r>
      <w:r w:rsidRPr="00024238">
        <w:rPr>
          <w:rFonts w:ascii="Segoe UI" w:hAnsi="Segoe UI" w:cs="Segoe UI"/>
          <w:sz w:val="24"/>
          <w:szCs w:val="24"/>
          <w:lang w:val="en-GB"/>
        </w:rPr>
        <w:t xml:space="preserve">“one company, </w:t>
      </w:r>
      <w:r w:rsidR="001D5880" w:rsidRPr="00024238">
        <w:rPr>
          <w:rFonts w:ascii="Segoe UI" w:hAnsi="Segoe UI" w:cs="Segoe UI"/>
          <w:sz w:val="24"/>
          <w:szCs w:val="24"/>
          <w:lang w:val="en-GB"/>
        </w:rPr>
        <w:t xml:space="preserve">many </w:t>
      </w:r>
      <w:r w:rsidR="000D0284" w:rsidRPr="00024238">
        <w:rPr>
          <w:rFonts w:ascii="Segoe UI" w:hAnsi="Segoe UI" w:cs="Segoe UI"/>
          <w:sz w:val="24"/>
          <w:szCs w:val="24"/>
          <w:lang w:val="en-GB"/>
        </w:rPr>
        <w:t>solutions”</w:t>
      </w:r>
      <w:r w:rsidRPr="00024238">
        <w:rPr>
          <w:rFonts w:ascii="Segoe UI" w:hAnsi="Segoe UI" w:cs="Segoe UI"/>
          <w:sz w:val="24"/>
          <w:szCs w:val="24"/>
          <w:lang w:val="en-GB"/>
        </w:rPr>
        <w:t xml:space="preserve"> operating philosophy.</w:t>
      </w:r>
    </w:p>
    <w:p w14:paraId="5BDEAA43" w14:textId="6025D55D" w:rsidR="00265D20" w:rsidRPr="00024238" w:rsidRDefault="00265D20" w:rsidP="00D93C2C">
      <w:pPr>
        <w:shd w:val="clear" w:color="auto" w:fill="FFFFFF"/>
        <w:spacing w:after="336" w:line="336" w:lineRule="atLeast"/>
        <w:rPr>
          <w:rFonts w:ascii="Segoe UI" w:hAnsi="Segoe UI" w:cs="Segoe UI"/>
          <w:sz w:val="24"/>
          <w:szCs w:val="24"/>
          <w:lang w:val="en-GB"/>
        </w:rPr>
      </w:pPr>
      <w:r w:rsidRPr="00024238">
        <w:rPr>
          <w:rFonts w:ascii="Segoe UI" w:hAnsi="Segoe UI" w:cs="Segoe UI"/>
          <w:sz w:val="24"/>
          <w:szCs w:val="24"/>
          <w:lang w:val="en-GB"/>
        </w:rPr>
        <w:t xml:space="preserve">TRIUMPH </w:t>
      </w:r>
      <w:r w:rsidR="0005290A" w:rsidRPr="00024238">
        <w:rPr>
          <w:rFonts w:ascii="Segoe UI" w:hAnsi="Segoe UI" w:cs="Segoe UI"/>
          <w:sz w:val="24"/>
          <w:szCs w:val="24"/>
          <w:lang w:val="en-GB"/>
        </w:rPr>
        <w:t>ha</w:t>
      </w:r>
      <w:r w:rsidR="0005290A">
        <w:rPr>
          <w:rFonts w:ascii="Segoe UI" w:hAnsi="Segoe UI" w:cs="Segoe UI"/>
          <w:sz w:val="24"/>
          <w:szCs w:val="24"/>
          <w:lang w:val="en-GB"/>
        </w:rPr>
        <w:t>s</w:t>
      </w:r>
      <w:r w:rsidR="0005290A" w:rsidRPr="00024238">
        <w:rPr>
          <w:rFonts w:ascii="Segoe UI" w:hAnsi="Segoe UI" w:cs="Segoe UI"/>
          <w:sz w:val="24"/>
          <w:szCs w:val="24"/>
          <w:lang w:val="en-GB"/>
        </w:rPr>
        <w:t xml:space="preserve"> </w:t>
      </w:r>
      <w:r w:rsidRPr="00024238">
        <w:rPr>
          <w:rFonts w:ascii="Segoe UI" w:hAnsi="Segoe UI" w:cs="Segoe UI"/>
          <w:sz w:val="24"/>
          <w:szCs w:val="24"/>
          <w:lang w:val="en-GB"/>
        </w:rPr>
        <w:t xml:space="preserve">pivoted </w:t>
      </w:r>
      <w:r w:rsidR="00024238" w:rsidRPr="00024238">
        <w:rPr>
          <w:rFonts w:ascii="Segoe UI" w:hAnsi="Segoe UI" w:cs="Segoe UI"/>
          <w:sz w:val="24"/>
          <w:szCs w:val="24"/>
          <w:lang w:val="en-GB"/>
        </w:rPr>
        <w:t xml:space="preserve">from On-Time-Delivery (OTD) </w:t>
      </w:r>
      <w:r w:rsidRPr="00024238">
        <w:rPr>
          <w:rFonts w:ascii="Segoe UI" w:hAnsi="Segoe UI" w:cs="Segoe UI"/>
          <w:sz w:val="24"/>
          <w:szCs w:val="24"/>
          <w:lang w:val="en-GB"/>
        </w:rPr>
        <w:t xml:space="preserve">to On-Time-In-Full (OTIF) to assure our suppliers provide our </w:t>
      </w:r>
      <w:r w:rsidR="00024238">
        <w:rPr>
          <w:rFonts w:ascii="Segoe UI" w:hAnsi="Segoe UI" w:cs="Segoe UI"/>
          <w:sz w:val="24"/>
          <w:szCs w:val="24"/>
          <w:lang w:val="en-GB"/>
        </w:rPr>
        <w:t xml:space="preserve">total </w:t>
      </w:r>
      <w:r w:rsidRPr="00024238">
        <w:rPr>
          <w:rFonts w:ascii="Segoe UI" w:hAnsi="Segoe UI" w:cs="Segoe UI"/>
          <w:sz w:val="24"/>
          <w:szCs w:val="24"/>
          <w:lang w:val="en-GB"/>
        </w:rPr>
        <w:t>demand withi</w:t>
      </w:r>
      <w:r w:rsidR="00024238" w:rsidRPr="00024238">
        <w:rPr>
          <w:rFonts w:ascii="Segoe UI" w:hAnsi="Segoe UI" w:cs="Segoe UI"/>
          <w:sz w:val="24"/>
          <w:szCs w:val="24"/>
          <w:lang w:val="en-GB"/>
        </w:rPr>
        <w:t>n the delivery timing. A comparison is noted below</w:t>
      </w:r>
      <w:r w:rsidR="00024238">
        <w:rPr>
          <w:rFonts w:ascii="Segoe UI" w:hAnsi="Segoe UI" w:cs="Segoe UI"/>
          <w:sz w:val="24"/>
          <w:szCs w:val="24"/>
          <w:lang w:val="en-GB"/>
        </w:rPr>
        <w:t>:</w:t>
      </w:r>
      <w:r w:rsidR="00024238" w:rsidRPr="00024238">
        <w:rPr>
          <w:rFonts w:ascii="Segoe UI" w:hAnsi="Segoe UI" w:cs="Segoe UI"/>
          <w:sz w:val="24"/>
          <w:szCs w:val="24"/>
          <w:lang w:val="en-GB"/>
        </w:rPr>
        <w:t xml:space="preserve"> </w:t>
      </w:r>
    </w:p>
    <w:p w14:paraId="3352C73B" w14:textId="2CCBF324" w:rsidR="00265D20" w:rsidRDefault="00265D20" w:rsidP="00D93C2C">
      <w:pPr>
        <w:shd w:val="clear" w:color="auto" w:fill="FFFFFF"/>
        <w:spacing w:after="336" w:line="336" w:lineRule="atLeast"/>
        <w:rPr>
          <w:rFonts w:ascii="Segoe UI" w:hAnsi="Segoe UI" w:cs="Segoe UI"/>
          <w:color w:val="323130"/>
          <w:sz w:val="24"/>
          <w:szCs w:val="24"/>
          <w:lang w:val="en-GB"/>
        </w:rPr>
      </w:pPr>
      <w:r w:rsidRPr="00265D20">
        <w:rPr>
          <w:rFonts w:ascii="Segoe UI" w:hAnsi="Segoe UI" w:cs="Segoe UI"/>
          <w:noProof/>
          <w:color w:val="323130"/>
          <w:sz w:val="24"/>
          <w:szCs w:val="24"/>
          <w:lang w:val="en-GB"/>
        </w:rPr>
        <w:drawing>
          <wp:inline distT="0" distB="0" distL="0" distR="0" wp14:anchorId="273B77AF" wp14:editId="6E3FC198">
            <wp:extent cx="6286500" cy="2792095"/>
            <wp:effectExtent l="19050" t="19050" r="19050" b="27305"/>
            <wp:docPr id="17" name="Picture 17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text, application, emai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7920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FB2401C" w14:textId="00B15CFB" w:rsidR="000E0DE9" w:rsidRPr="000E0DE9" w:rsidRDefault="00DA63FB" w:rsidP="00D93C2C">
      <w:pPr>
        <w:shd w:val="clear" w:color="auto" w:fill="FFFFFF"/>
        <w:spacing w:after="336" w:line="336" w:lineRule="atLeast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 xml:space="preserve">Your </w:t>
      </w:r>
      <w:r w:rsidR="00024238" w:rsidRPr="000E0DE9">
        <w:rPr>
          <w:rFonts w:ascii="Segoe UI" w:hAnsi="Segoe UI" w:cs="Segoe UI"/>
          <w:sz w:val="24"/>
          <w:szCs w:val="24"/>
          <w:lang w:val="en-GB"/>
        </w:rPr>
        <w:t xml:space="preserve">Supplier OTIF </w:t>
      </w:r>
      <w:r>
        <w:rPr>
          <w:rFonts w:ascii="Segoe UI" w:hAnsi="Segoe UI" w:cs="Segoe UI"/>
          <w:sz w:val="24"/>
          <w:szCs w:val="24"/>
          <w:lang w:val="en-GB"/>
        </w:rPr>
        <w:t xml:space="preserve">result </w:t>
      </w:r>
      <w:r w:rsidR="00024238" w:rsidRPr="000E0DE9">
        <w:rPr>
          <w:rFonts w:ascii="Segoe UI" w:hAnsi="Segoe UI" w:cs="Segoe UI"/>
          <w:sz w:val="24"/>
          <w:szCs w:val="24"/>
          <w:lang w:val="en-GB"/>
        </w:rPr>
        <w:t xml:space="preserve">is reflected in the </w:t>
      </w:r>
      <w:r>
        <w:rPr>
          <w:rFonts w:ascii="Segoe UI" w:hAnsi="Segoe UI" w:cs="Segoe UI"/>
          <w:sz w:val="24"/>
          <w:szCs w:val="24"/>
          <w:lang w:val="en-GB"/>
        </w:rPr>
        <w:t>portal</w:t>
      </w:r>
      <w:r w:rsidR="00024238" w:rsidRPr="000E0DE9">
        <w:rPr>
          <w:rFonts w:ascii="Segoe UI" w:hAnsi="Segoe UI" w:cs="Segoe UI"/>
          <w:sz w:val="24"/>
          <w:szCs w:val="24"/>
          <w:lang w:val="en-GB"/>
        </w:rPr>
        <w:t> </w:t>
      </w:r>
      <w:r>
        <w:rPr>
          <w:rFonts w:ascii="Segoe UI" w:hAnsi="Segoe UI" w:cs="Segoe UI"/>
          <w:sz w:val="24"/>
          <w:szCs w:val="24"/>
          <w:lang w:val="en-GB"/>
        </w:rPr>
        <w:t>(</w:t>
      </w:r>
      <w:hyperlink r:id="rId12" w:history="1">
        <w:r w:rsidRPr="00D71A55">
          <w:rPr>
            <w:rStyle w:val="Hyperlink"/>
            <w:rFonts w:ascii="Segoe UI" w:hAnsi="Segoe UI" w:cs="Segoe UI"/>
            <w:sz w:val="24"/>
            <w:szCs w:val="24"/>
            <w:lang w:val="en-GB"/>
          </w:rPr>
          <w:t>http://www.triumphsupplysource.com</w:t>
        </w:r>
      </w:hyperlink>
      <w:r>
        <w:rPr>
          <w:rFonts w:ascii="Segoe UI" w:hAnsi="Segoe UI" w:cs="Segoe UI"/>
          <w:sz w:val="24"/>
          <w:szCs w:val="24"/>
          <w:u w:val="single"/>
          <w:lang w:val="en-GB"/>
        </w:rPr>
        <w:t>)</w:t>
      </w:r>
      <w:r w:rsidR="00024238" w:rsidRPr="000E0DE9">
        <w:rPr>
          <w:rFonts w:ascii="Segoe UI" w:hAnsi="Segoe UI" w:cs="Segoe UI"/>
          <w:sz w:val="24"/>
          <w:szCs w:val="24"/>
          <w:lang w:val="en-GB"/>
        </w:rPr>
        <w:t xml:space="preserve"> and on the supplier scorecards which are </w:t>
      </w:r>
      <w:r w:rsidR="000E0DE9" w:rsidRPr="000E0DE9">
        <w:rPr>
          <w:rFonts w:ascii="Segoe UI" w:hAnsi="Segoe UI" w:cs="Segoe UI"/>
          <w:sz w:val="24"/>
          <w:szCs w:val="24"/>
          <w:lang w:val="en-GB"/>
        </w:rPr>
        <w:t xml:space="preserve">now </w:t>
      </w:r>
      <w:r w:rsidR="00024238" w:rsidRPr="000E0DE9">
        <w:rPr>
          <w:rFonts w:ascii="Segoe UI" w:hAnsi="Segoe UI" w:cs="Segoe UI"/>
          <w:sz w:val="24"/>
          <w:szCs w:val="24"/>
          <w:lang w:val="en-GB"/>
        </w:rPr>
        <w:t>being distributed automatically</w:t>
      </w:r>
      <w:r w:rsidR="000E0DE9" w:rsidRPr="000E0DE9">
        <w:rPr>
          <w:rFonts w:ascii="Segoe UI" w:hAnsi="Segoe UI" w:cs="Segoe UI"/>
          <w:sz w:val="24"/>
          <w:szCs w:val="24"/>
          <w:lang w:val="en-GB"/>
        </w:rPr>
        <w:t xml:space="preserve"> to the supplier email addresses noted within the supplier portal. </w:t>
      </w:r>
      <w:r>
        <w:rPr>
          <w:rFonts w:ascii="Segoe UI" w:hAnsi="Segoe UI" w:cs="Segoe UI"/>
          <w:sz w:val="24"/>
          <w:szCs w:val="24"/>
          <w:lang w:val="en-GB"/>
        </w:rPr>
        <w:t xml:space="preserve">Each </w:t>
      </w:r>
      <w:r w:rsidR="000E0DE9">
        <w:rPr>
          <w:rFonts w:ascii="Segoe UI" w:hAnsi="Segoe UI" w:cs="Segoe UI"/>
          <w:sz w:val="24"/>
          <w:szCs w:val="24"/>
          <w:lang w:val="en-GB"/>
        </w:rPr>
        <w:t xml:space="preserve">Supplier should assure that </w:t>
      </w:r>
      <w:r w:rsidR="00CE1A10">
        <w:rPr>
          <w:rFonts w:ascii="Segoe UI" w:hAnsi="Segoe UI" w:cs="Segoe UI"/>
          <w:sz w:val="24"/>
          <w:szCs w:val="24"/>
          <w:lang w:val="en-GB"/>
        </w:rPr>
        <w:t xml:space="preserve">their supply chain and quality contact emails are current and that </w:t>
      </w:r>
      <w:r w:rsidR="000E0DE9">
        <w:rPr>
          <w:rFonts w:ascii="Segoe UI" w:hAnsi="Segoe UI" w:cs="Segoe UI"/>
          <w:sz w:val="24"/>
          <w:szCs w:val="24"/>
          <w:lang w:val="en-GB"/>
        </w:rPr>
        <w:t xml:space="preserve">the </w:t>
      </w:r>
      <w:r w:rsidR="000E0DE9" w:rsidRPr="000E0DE9">
        <w:rPr>
          <w:rFonts w:ascii="Segoe UI" w:hAnsi="Segoe UI" w:cs="Segoe UI"/>
          <w:sz w:val="24"/>
          <w:szCs w:val="24"/>
          <w:lang w:val="en-GB"/>
        </w:rPr>
        <w:t xml:space="preserve">following email </w:t>
      </w:r>
      <w:r>
        <w:rPr>
          <w:rFonts w:ascii="Segoe UI" w:hAnsi="Segoe UI" w:cs="Segoe UI"/>
          <w:sz w:val="24"/>
          <w:szCs w:val="24"/>
          <w:lang w:val="en-GB"/>
        </w:rPr>
        <w:t>is in your safe senders list</w:t>
      </w:r>
      <w:r w:rsidR="000E0DE9" w:rsidRPr="000E0DE9">
        <w:rPr>
          <w:rFonts w:ascii="Segoe UI" w:hAnsi="Segoe UI" w:cs="Segoe UI"/>
          <w:sz w:val="24"/>
          <w:szCs w:val="24"/>
          <w:lang w:val="en-GB"/>
        </w:rPr>
        <w:t xml:space="preserve">: </w:t>
      </w:r>
      <w:hyperlink r:id="rId13" w:history="1">
        <w:r w:rsidR="000E0DE9" w:rsidRPr="000E0DE9">
          <w:rPr>
            <w:rStyle w:val="Hyperlink"/>
            <w:rFonts w:ascii="Segoe UI" w:hAnsi="Segoe UI" w:cs="Segoe UI"/>
            <w:color w:val="auto"/>
            <w:sz w:val="24"/>
            <w:szCs w:val="24"/>
            <w:lang w:val="en-GB"/>
          </w:rPr>
          <w:t>QlikProdNPrinting@triumphgroup.com</w:t>
        </w:r>
      </w:hyperlink>
    </w:p>
    <w:p w14:paraId="3A0BC72D" w14:textId="566BCA75" w:rsidR="00886D48" w:rsidRDefault="00CE1A10" w:rsidP="00D93C2C">
      <w:pPr>
        <w:shd w:val="clear" w:color="auto" w:fill="FFFFFF"/>
        <w:spacing w:after="336" w:line="336" w:lineRule="atLeast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 xml:space="preserve">The supplier scorecards will also reflect the new weighted risk scoring.  </w:t>
      </w:r>
      <w:r w:rsidR="00DA63FB">
        <w:rPr>
          <w:rFonts w:ascii="Segoe UI" w:hAnsi="Segoe UI" w:cs="Segoe UI"/>
          <w:sz w:val="24"/>
          <w:szCs w:val="24"/>
          <w:lang w:val="en-GB"/>
        </w:rPr>
        <w:t>Previously</w:t>
      </w:r>
      <w:r>
        <w:rPr>
          <w:rFonts w:ascii="Segoe UI" w:hAnsi="Segoe UI" w:cs="Segoe UI"/>
          <w:sz w:val="24"/>
          <w:szCs w:val="24"/>
          <w:lang w:val="en-GB"/>
        </w:rPr>
        <w:t xml:space="preserve"> risk levels were heavily Quality focuse</w:t>
      </w:r>
      <w:r w:rsidR="00886D48">
        <w:rPr>
          <w:rFonts w:ascii="Segoe UI" w:hAnsi="Segoe UI" w:cs="Segoe UI"/>
          <w:sz w:val="24"/>
          <w:szCs w:val="24"/>
          <w:lang w:val="en-GB"/>
        </w:rPr>
        <w:t>d,</w:t>
      </w:r>
      <w:r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DA63FB">
        <w:rPr>
          <w:rFonts w:ascii="Segoe UI" w:hAnsi="Segoe UI" w:cs="Segoe UI"/>
          <w:sz w:val="24"/>
          <w:szCs w:val="24"/>
          <w:lang w:val="en-GB"/>
        </w:rPr>
        <w:t xml:space="preserve">going forward, </w:t>
      </w:r>
      <w:r>
        <w:rPr>
          <w:rFonts w:ascii="Segoe UI" w:hAnsi="Segoe UI" w:cs="Segoe UI"/>
          <w:sz w:val="24"/>
          <w:szCs w:val="24"/>
          <w:lang w:val="en-GB"/>
        </w:rPr>
        <w:t>the new weighted risk score</w:t>
      </w:r>
      <w:r w:rsidR="00DA63FB">
        <w:rPr>
          <w:rFonts w:ascii="Segoe UI" w:hAnsi="Segoe UI" w:cs="Segoe UI"/>
          <w:sz w:val="24"/>
          <w:szCs w:val="24"/>
          <w:lang w:val="en-GB"/>
        </w:rPr>
        <w:t xml:space="preserve"> now</w:t>
      </w:r>
      <w:r>
        <w:rPr>
          <w:rFonts w:ascii="Segoe UI" w:hAnsi="Segoe UI" w:cs="Segoe UI"/>
          <w:sz w:val="24"/>
          <w:szCs w:val="24"/>
          <w:lang w:val="en-GB"/>
        </w:rPr>
        <w:t xml:space="preserve"> includes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DA63FB">
        <w:rPr>
          <w:rFonts w:ascii="Segoe UI" w:hAnsi="Segoe UI" w:cs="Segoe UI"/>
          <w:sz w:val="24"/>
          <w:szCs w:val="24"/>
          <w:lang w:val="en-GB"/>
        </w:rPr>
        <w:t xml:space="preserve">five 6-month rolling 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KPI’s </w:t>
      </w:r>
      <w:r w:rsidR="00DA63FB">
        <w:rPr>
          <w:rFonts w:ascii="Segoe UI" w:hAnsi="Segoe UI" w:cs="Segoe UI"/>
          <w:sz w:val="24"/>
          <w:szCs w:val="24"/>
          <w:lang w:val="en-GB"/>
        </w:rPr>
        <w:t>(</w:t>
      </w:r>
      <w:r>
        <w:rPr>
          <w:rFonts w:ascii="Segoe UI" w:hAnsi="Segoe UI" w:cs="Segoe UI"/>
          <w:sz w:val="24"/>
          <w:szCs w:val="24"/>
          <w:lang w:val="en-GB"/>
        </w:rPr>
        <w:t xml:space="preserve">OTIF, Business Impact, 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NOE Count, Quality Yield and </w:t>
      </w:r>
      <w:proofErr w:type="spellStart"/>
      <w:r w:rsidR="00886D48">
        <w:rPr>
          <w:rFonts w:ascii="Segoe UI" w:hAnsi="Segoe UI" w:cs="Segoe UI"/>
          <w:sz w:val="24"/>
          <w:szCs w:val="24"/>
          <w:lang w:val="en-GB"/>
        </w:rPr>
        <w:t>eSCAR’s</w:t>
      </w:r>
      <w:proofErr w:type="spellEnd"/>
      <w:r w:rsidR="00DA63FB">
        <w:rPr>
          <w:rFonts w:ascii="Segoe UI" w:hAnsi="Segoe UI" w:cs="Segoe UI"/>
          <w:sz w:val="24"/>
          <w:szCs w:val="24"/>
          <w:lang w:val="en-GB"/>
        </w:rPr>
        <w:t>)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. </w:t>
      </w:r>
      <w:r w:rsidR="00CB6708">
        <w:rPr>
          <w:rFonts w:ascii="Segoe UI" w:hAnsi="Segoe UI" w:cs="Segoe UI"/>
          <w:sz w:val="24"/>
          <w:szCs w:val="24"/>
          <w:lang w:val="en-GB"/>
        </w:rPr>
        <w:t xml:space="preserve">As we </w:t>
      </w:r>
      <w:r w:rsidR="00DA63FB">
        <w:rPr>
          <w:rFonts w:ascii="Segoe UI" w:hAnsi="Segoe UI" w:cs="Segoe UI"/>
          <w:sz w:val="24"/>
          <w:szCs w:val="24"/>
          <w:lang w:val="en-GB"/>
        </w:rPr>
        <w:t>change</w:t>
      </w:r>
      <w:r w:rsidR="00CB6708">
        <w:rPr>
          <w:rFonts w:ascii="Segoe UI" w:hAnsi="Segoe UI" w:cs="Segoe UI"/>
          <w:sz w:val="24"/>
          <w:szCs w:val="24"/>
          <w:lang w:val="en-GB"/>
        </w:rPr>
        <w:t xml:space="preserve"> our r</w:t>
      </w:r>
      <w:r w:rsidR="00CB6708" w:rsidRPr="00CB6708">
        <w:rPr>
          <w:rFonts w:ascii="Segoe UI" w:hAnsi="Segoe UI" w:cs="Segoe UI"/>
          <w:sz w:val="24"/>
          <w:szCs w:val="24"/>
          <w:lang w:val="en-GB"/>
        </w:rPr>
        <w:t xml:space="preserve">isk </w:t>
      </w:r>
      <w:r w:rsidR="00CB6708">
        <w:rPr>
          <w:rFonts w:ascii="Segoe UI" w:hAnsi="Segoe UI" w:cs="Segoe UI"/>
          <w:sz w:val="24"/>
          <w:szCs w:val="24"/>
          <w:lang w:val="en-GB"/>
        </w:rPr>
        <w:t>m</w:t>
      </w:r>
      <w:r w:rsidR="00CB6708" w:rsidRPr="00CB6708">
        <w:rPr>
          <w:rFonts w:ascii="Segoe UI" w:hAnsi="Segoe UI" w:cs="Segoe UI"/>
          <w:sz w:val="24"/>
          <w:szCs w:val="24"/>
          <w:lang w:val="en-GB"/>
        </w:rPr>
        <w:t xml:space="preserve">anagement </w:t>
      </w:r>
      <w:r w:rsidR="00CB6708">
        <w:rPr>
          <w:rFonts w:ascii="Segoe UI" w:hAnsi="Segoe UI" w:cs="Segoe UI"/>
          <w:sz w:val="24"/>
          <w:szCs w:val="24"/>
          <w:lang w:val="en-GB"/>
        </w:rPr>
        <w:t xml:space="preserve">philosophy </w:t>
      </w:r>
      <w:r w:rsidR="00CB6708" w:rsidRPr="00CB6708">
        <w:rPr>
          <w:rFonts w:ascii="Segoe UI" w:hAnsi="Segoe UI" w:cs="Segoe UI"/>
          <w:sz w:val="24"/>
          <w:szCs w:val="24"/>
          <w:lang w:val="en-GB"/>
        </w:rPr>
        <w:t xml:space="preserve">from </w:t>
      </w:r>
      <w:r w:rsidR="00CB6708">
        <w:rPr>
          <w:rFonts w:ascii="Segoe UI" w:hAnsi="Segoe UI" w:cs="Segoe UI"/>
          <w:sz w:val="24"/>
          <w:szCs w:val="24"/>
          <w:lang w:val="en-GB"/>
        </w:rPr>
        <w:t>p</w:t>
      </w:r>
      <w:r w:rsidR="00CB6708" w:rsidRPr="00CB6708">
        <w:rPr>
          <w:rFonts w:ascii="Segoe UI" w:hAnsi="Segoe UI" w:cs="Segoe UI"/>
          <w:sz w:val="24"/>
          <w:szCs w:val="24"/>
          <w:lang w:val="en-GB"/>
        </w:rPr>
        <w:t>ro</w:t>
      </w:r>
      <w:r w:rsidR="001A2530">
        <w:rPr>
          <w:rFonts w:ascii="Segoe UI" w:hAnsi="Segoe UI" w:cs="Segoe UI"/>
          <w:sz w:val="24"/>
          <w:szCs w:val="24"/>
          <w:lang w:val="en-GB"/>
        </w:rPr>
        <w:t>gram</w:t>
      </w:r>
      <w:r w:rsidR="00CB6708" w:rsidRPr="00CB6708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CB6708">
        <w:rPr>
          <w:rFonts w:ascii="Segoe UI" w:hAnsi="Segoe UI" w:cs="Segoe UI"/>
          <w:sz w:val="24"/>
          <w:szCs w:val="24"/>
          <w:lang w:val="en-GB"/>
        </w:rPr>
        <w:t>b</w:t>
      </w:r>
      <w:r w:rsidR="00CB6708" w:rsidRPr="00CB6708">
        <w:rPr>
          <w:rFonts w:ascii="Segoe UI" w:hAnsi="Segoe UI" w:cs="Segoe UI"/>
          <w:sz w:val="24"/>
          <w:szCs w:val="24"/>
          <w:lang w:val="en-GB"/>
        </w:rPr>
        <w:t xml:space="preserve">ased to </w:t>
      </w:r>
      <w:r w:rsidR="00CB6708">
        <w:rPr>
          <w:rFonts w:ascii="Segoe UI" w:hAnsi="Segoe UI" w:cs="Segoe UI"/>
          <w:sz w:val="24"/>
          <w:szCs w:val="24"/>
          <w:lang w:val="en-GB"/>
        </w:rPr>
        <w:t>that of o</w:t>
      </w:r>
      <w:r w:rsidR="00CB6708" w:rsidRPr="00CB6708">
        <w:rPr>
          <w:rFonts w:ascii="Segoe UI" w:hAnsi="Segoe UI" w:cs="Segoe UI"/>
          <w:sz w:val="24"/>
          <w:szCs w:val="24"/>
          <w:lang w:val="en-GB"/>
        </w:rPr>
        <w:t xml:space="preserve">perational </w:t>
      </w:r>
      <w:r w:rsidR="00CB6708">
        <w:rPr>
          <w:rFonts w:ascii="Segoe UI" w:hAnsi="Segoe UI" w:cs="Segoe UI"/>
          <w:sz w:val="24"/>
          <w:szCs w:val="24"/>
          <w:lang w:val="en-GB"/>
        </w:rPr>
        <w:t>r</w:t>
      </w:r>
      <w:r w:rsidR="00CB6708" w:rsidRPr="00CB6708">
        <w:rPr>
          <w:rFonts w:ascii="Segoe UI" w:hAnsi="Segoe UI" w:cs="Segoe UI"/>
          <w:sz w:val="24"/>
          <w:szCs w:val="24"/>
          <w:lang w:val="en-GB"/>
        </w:rPr>
        <w:t xml:space="preserve">isk </w:t>
      </w:r>
      <w:r w:rsidR="00CB6708">
        <w:rPr>
          <w:rFonts w:ascii="Segoe UI" w:hAnsi="Segoe UI" w:cs="Segoe UI"/>
          <w:sz w:val="24"/>
          <w:szCs w:val="24"/>
          <w:lang w:val="en-GB"/>
        </w:rPr>
        <w:t>and</w:t>
      </w:r>
      <w:r w:rsidR="00CB6708" w:rsidRPr="00CB6708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CB6708">
        <w:rPr>
          <w:rFonts w:ascii="Segoe UI" w:hAnsi="Segoe UI" w:cs="Segoe UI"/>
          <w:sz w:val="24"/>
          <w:szCs w:val="24"/>
          <w:lang w:val="en-GB"/>
        </w:rPr>
        <w:lastRenderedPageBreak/>
        <w:t>r</w:t>
      </w:r>
      <w:r w:rsidR="00CB6708" w:rsidRPr="00CB6708">
        <w:rPr>
          <w:rFonts w:ascii="Segoe UI" w:hAnsi="Segoe UI" w:cs="Segoe UI"/>
          <w:sz w:val="24"/>
          <w:szCs w:val="24"/>
          <w:lang w:val="en-GB"/>
        </w:rPr>
        <w:t>esilience</w:t>
      </w:r>
      <w:r w:rsidR="00CB6708">
        <w:rPr>
          <w:rFonts w:ascii="Segoe UI" w:hAnsi="Segoe UI" w:cs="Segoe UI"/>
          <w:sz w:val="24"/>
          <w:szCs w:val="24"/>
          <w:lang w:val="en-GB"/>
        </w:rPr>
        <w:t xml:space="preserve">, we are </w:t>
      </w:r>
      <w:r w:rsidR="001A2530">
        <w:rPr>
          <w:rFonts w:ascii="Segoe UI" w:hAnsi="Segoe UI" w:cs="Segoe UI"/>
          <w:sz w:val="24"/>
          <w:szCs w:val="24"/>
          <w:lang w:val="en-GB"/>
        </w:rPr>
        <w:t xml:space="preserve">also </w:t>
      </w:r>
      <w:r w:rsidR="00CB6708">
        <w:rPr>
          <w:rFonts w:ascii="Segoe UI" w:hAnsi="Segoe UI" w:cs="Segoe UI"/>
          <w:sz w:val="24"/>
          <w:szCs w:val="24"/>
          <w:lang w:val="en-GB"/>
        </w:rPr>
        <w:t xml:space="preserve">adding six </w:t>
      </w:r>
      <w:r w:rsidR="001A2530">
        <w:rPr>
          <w:rFonts w:ascii="Segoe UI" w:hAnsi="Segoe UI" w:cs="Segoe UI"/>
          <w:sz w:val="24"/>
          <w:szCs w:val="24"/>
          <w:lang w:val="en-GB"/>
        </w:rPr>
        <w:t xml:space="preserve">operational risks that will be reflected on your scorecards </w:t>
      </w:r>
      <w:r w:rsidR="00CB6708">
        <w:rPr>
          <w:rFonts w:ascii="Segoe UI" w:hAnsi="Segoe UI" w:cs="Segoe UI"/>
          <w:sz w:val="24"/>
          <w:szCs w:val="24"/>
          <w:lang w:val="en-GB"/>
        </w:rPr>
        <w:t>in CY Q4</w:t>
      </w:r>
      <w:r w:rsidR="001A2530">
        <w:rPr>
          <w:rFonts w:ascii="Segoe UI" w:hAnsi="Segoe UI" w:cs="Segoe UI"/>
          <w:sz w:val="24"/>
          <w:szCs w:val="24"/>
          <w:lang w:val="en-GB"/>
        </w:rPr>
        <w:t xml:space="preserve">: Operations, Geopolitical, Finance, Cybersecurity, Restrictions, Environmental Social Governance (ESG). More communications will be forthcoming </w:t>
      </w:r>
      <w:r w:rsidR="00DA63FB">
        <w:rPr>
          <w:rFonts w:ascii="Segoe UI" w:hAnsi="Segoe UI" w:cs="Segoe UI"/>
          <w:sz w:val="24"/>
          <w:szCs w:val="24"/>
          <w:lang w:val="en-GB"/>
        </w:rPr>
        <w:t>in the coming months</w:t>
      </w:r>
      <w:r w:rsidR="001A2530">
        <w:rPr>
          <w:rFonts w:ascii="Segoe UI" w:hAnsi="Segoe UI" w:cs="Segoe UI"/>
          <w:sz w:val="24"/>
          <w:szCs w:val="24"/>
          <w:lang w:val="en-GB"/>
        </w:rPr>
        <w:t>.</w:t>
      </w:r>
    </w:p>
    <w:p w14:paraId="585DC3E8" w14:textId="46F3B039" w:rsidR="00886D48" w:rsidRPr="00A31533" w:rsidRDefault="00DA63FB" w:rsidP="00D93C2C">
      <w:pPr>
        <w:shd w:val="clear" w:color="auto" w:fill="FFFFFF"/>
        <w:spacing w:after="336" w:line="336" w:lineRule="atLeast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>This month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, Triumph </w:t>
      </w:r>
      <w:r w:rsidR="0005290A">
        <w:rPr>
          <w:rFonts w:ascii="Segoe UI" w:hAnsi="Segoe UI" w:cs="Segoe UI"/>
          <w:sz w:val="24"/>
          <w:szCs w:val="24"/>
          <w:lang w:val="en-GB"/>
        </w:rPr>
        <w:t xml:space="preserve">is </w:t>
      </w:r>
      <w:r>
        <w:rPr>
          <w:rFonts w:ascii="Segoe UI" w:hAnsi="Segoe UI" w:cs="Segoe UI"/>
          <w:sz w:val="24"/>
          <w:szCs w:val="24"/>
          <w:lang w:val="en-GB"/>
        </w:rPr>
        <w:t xml:space="preserve">also </w:t>
      </w:r>
      <w:r w:rsidR="00886D48">
        <w:rPr>
          <w:rFonts w:ascii="Segoe UI" w:hAnsi="Segoe UI" w:cs="Segoe UI"/>
          <w:sz w:val="24"/>
          <w:szCs w:val="24"/>
          <w:lang w:val="en-GB"/>
        </w:rPr>
        <w:t>updating our Supplier Quality Assurance Manual</w:t>
      </w:r>
      <w:r w:rsidR="00A31533">
        <w:rPr>
          <w:rFonts w:ascii="Segoe UI" w:hAnsi="Segoe UI" w:cs="Segoe UI"/>
          <w:sz w:val="24"/>
          <w:szCs w:val="24"/>
          <w:lang w:val="en-GB"/>
        </w:rPr>
        <w:t xml:space="preserve"> (SQAM)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 to align with the </w:t>
      </w:r>
      <w:r>
        <w:rPr>
          <w:rFonts w:ascii="Segoe UI" w:hAnsi="Segoe UI" w:cs="Segoe UI"/>
          <w:sz w:val="24"/>
          <w:szCs w:val="24"/>
          <w:lang w:val="en-GB"/>
        </w:rPr>
        <w:t xml:space="preserve">above-mentioned </w:t>
      </w:r>
      <w:r w:rsidR="00886D48">
        <w:rPr>
          <w:rFonts w:ascii="Segoe UI" w:hAnsi="Segoe UI" w:cs="Segoe UI"/>
          <w:sz w:val="24"/>
          <w:szCs w:val="24"/>
          <w:lang w:val="en-GB"/>
        </w:rPr>
        <w:t>changes as well as clarification to the supplier chargeback process.  Supplier non-conformance</w:t>
      </w:r>
      <w:r>
        <w:rPr>
          <w:rFonts w:ascii="Segoe UI" w:hAnsi="Segoe UI" w:cs="Segoe UI"/>
          <w:sz w:val="24"/>
          <w:szCs w:val="24"/>
          <w:lang w:val="en-GB"/>
        </w:rPr>
        <w:t xml:space="preserve"> data 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is being </w:t>
      </w:r>
      <w:r>
        <w:rPr>
          <w:rFonts w:ascii="Segoe UI" w:hAnsi="Segoe UI" w:cs="Segoe UI"/>
          <w:sz w:val="24"/>
          <w:szCs w:val="24"/>
          <w:lang w:val="en-GB"/>
        </w:rPr>
        <w:t>recorded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 in </w:t>
      </w:r>
      <w:r>
        <w:rPr>
          <w:rFonts w:ascii="Segoe UI" w:hAnsi="Segoe UI" w:cs="Segoe UI"/>
          <w:sz w:val="24"/>
          <w:szCs w:val="24"/>
          <w:lang w:val="en-GB"/>
        </w:rPr>
        <w:t>our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 supplier portal </w:t>
      </w:r>
      <w:r>
        <w:rPr>
          <w:rFonts w:ascii="Segoe UI" w:hAnsi="Segoe UI" w:cs="Segoe UI"/>
          <w:sz w:val="24"/>
          <w:szCs w:val="24"/>
          <w:lang w:val="en-GB"/>
        </w:rPr>
        <w:t>to calculate the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 </w:t>
      </w:r>
      <w:r>
        <w:rPr>
          <w:rFonts w:ascii="Segoe UI" w:hAnsi="Segoe UI" w:cs="Segoe UI"/>
          <w:sz w:val="24"/>
          <w:szCs w:val="24"/>
          <w:lang w:val="en-GB"/>
        </w:rPr>
        <w:t>c</w:t>
      </w:r>
      <w:r w:rsidR="00886D48">
        <w:rPr>
          <w:rFonts w:ascii="Segoe UI" w:hAnsi="Segoe UI" w:cs="Segoe UI"/>
          <w:sz w:val="24"/>
          <w:szCs w:val="24"/>
          <w:lang w:val="en-GB"/>
        </w:rPr>
        <w:t>ost</w:t>
      </w:r>
      <w:r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886D48">
        <w:rPr>
          <w:rFonts w:ascii="Segoe UI" w:hAnsi="Segoe UI" w:cs="Segoe UI"/>
          <w:sz w:val="24"/>
          <w:szCs w:val="24"/>
          <w:lang w:val="en-GB"/>
        </w:rPr>
        <w:t>of</w:t>
      </w:r>
      <w:r>
        <w:rPr>
          <w:rFonts w:ascii="Segoe UI" w:hAnsi="Segoe UI" w:cs="Segoe UI"/>
          <w:sz w:val="24"/>
          <w:szCs w:val="24"/>
          <w:lang w:val="en-GB"/>
        </w:rPr>
        <w:t xml:space="preserve"> poor q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uality </w:t>
      </w:r>
      <w:r>
        <w:rPr>
          <w:rFonts w:ascii="Segoe UI" w:hAnsi="Segoe UI" w:cs="Segoe UI"/>
          <w:sz w:val="24"/>
          <w:szCs w:val="24"/>
          <w:lang w:val="en-GB"/>
        </w:rPr>
        <w:t xml:space="preserve">(COPQ). 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TRIUMPH will </w:t>
      </w:r>
      <w:r>
        <w:rPr>
          <w:rFonts w:ascii="Segoe UI" w:hAnsi="Segoe UI" w:cs="Segoe UI"/>
          <w:sz w:val="24"/>
          <w:szCs w:val="24"/>
          <w:lang w:val="en-GB"/>
        </w:rPr>
        <w:t xml:space="preserve">determine if we need to impose administrative charges or other measures.  </w:t>
      </w:r>
      <w:r w:rsidR="00886D48">
        <w:rPr>
          <w:rFonts w:ascii="Segoe UI" w:hAnsi="Segoe UI" w:cs="Segoe UI"/>
          <w:sz w:val="24"/>
          <w:szCs w:val="24"/>
          <w:lang w:val="en-GB"/>
        </w:rPr>
        <w:t xml:space="preserve">This effort is in no way to penalize our supply base but to drive the right </w:t>
      </w:r>
      <w:r w:rsidR="00F977EF">
        <w:rPr>
          <w:rFonts w:ascii="Segoe UI" w:hAnsi="Segoe UI" w:cs="Segoe UI"/>
          <w:sz w:val="24"/>
          <w:szCs w:val="24"/>
          <w:lang w:val="en-GB"/>
        </w:rPr>
        <w:t>quality behaviour</w:t>
      </w:r>
      <w:r w:rsidR="00886D48" w:rsidRPr="00A31533">
        <w:rPr>
          <w:rFonts w:ascii="Segoe UI" w:hAnsi="Segoe UI" w:cs="Segoe UI"/>
          <w:sz w:val="24"/>
          <w:szCs w:val="24"/>
          <w:lang w:val="en-GB"/>
        </w:rPr>
        <w:t>.</w:t>
      </w:r>
      <w:r w:rsidR="00F977EF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886D48" w:rsidRPr="00A31533">
        <w:rPr>
          <w:rFonts w:ascii="Segoe UI" w:hAnsi="Segoe UI" w:cs="Segoe UI"/>
          <w:sz w:val="24"/>
          <w:szCs w:val="24"/>
          <w:lang w:val="en-GB"/>
        </w:rPr>
        <w:t xml:space="preserve"> </w:t>
      </w:r>
    </w:p>
    <w:p w14:paraId="6649BDF5" w14:textId="5A0D42E0" w:rsidR="00D93C2C" w:rsidRPr="00A31533" w:rsidRDefault="00886D48" w:rsidP="00D93C2C">
      <w:pPr>
        <w:shd w:val="clear" w:color="auto" w:fill="FFFFFF"/>
        <w:spacing w:after="336" w:line="336" w:lineRule="atLeast"/>
        <w:rPr>
          <w:rFonts w:ascii="Segoe UI" w:hAnsi="Segoe UI" w:cs="Segoe UI"/>
          <w:sz w:val="24"/>
          <w:szCs w:val="24"/>
          <w:lang w:val="en-GB"/>
        </w:rPr>
      </w:pPr>
      <w:r w:rsidRPr="00A31533">
        <w:rPr>
          <w:rFonts w:ascii="Segoe UI" w:hAnsi="Segoe UI" w:cs="Segoe UI"/>
          <w:sz w:val="24"/>
          <w:szCs w:val="24"/>
          <w:lang w:val="en-GB"/>
        </w:rPr>
        <w:t xml:space="preserve">We look forward to continuing </w:t>
      </w:r>
      <w:r w:rsidR="00A31533" w:rsidRPr="00A31533">
        <w:rPr>
          <w:rFonts w:ascii="Segoe UI" w:hAnsi="Segoe UI" w:cs="Segoe UI"/>
          <w:sz w:val="24"/>
          <w:szCs w:val="24"/>
          <w:lang w:val="en-GB"/>
        </w:rPr>
        <w:t>collaboration</w:t>
      </w:r>
      <w:r w:rsidRPr="00A31533">
        <w:rPr>
          <w:rFonts w:ascii="Segoe UI" w:hAnsi="Segoe UI" w:cs="Segoe UI"/>
          <w:sz w:val="24"/>
          <w:szCs w:val="24"/>
          <w:lang w:val="en-GB"/>
        </w:rPr>
        <w:t xml:space="preserve"> and </w:t>
      </w:r>
      <w:r w:rsidR="00A31533" w:rsidRPr="00A31533">
        <w:rPr>
          <w:rFonts w:ascii="Segoe UI" w:hAnsi="Segoe UI" w:cs="Segoe UI"/>
          <w:sz w:val="24"/>
          <w:szCs w:val="24"/>
          <w:lang w:val="en-GB"/>
        </w:rPr>
        <w:t xml:space="preserve">regular </w:t>
      </w:r>
      <w:r w:rsidRPr="00A31533">
        <w:rPr>
          <w:rFonts w:ascii="Segoe UI" w:hAnsi="Segoe UI" w:cs="Segoe UI"/>
          <w:sz w:val="24"/>
          <w:szCs w:val="24"/>
          <w:lang w:val="en-GB"/>
        </w:rPr>
        <w:t xml:space="preserve">supplier communications </w:t>
      </w:r>
      <w:r w:rsidR="00265D20" w:rsidRPr="00A31533">
        <w:rPr>
          <w:rFonts w:ascii="Segoe UI" w:hAnsi="Segoe UI" w:cs="Segoe UI"/>
          <w:sz w:val="24"/>
          <w:szCs w:val="24"/>
          <w:lang w:val="en-GB"/>
        </w:rPr>
        <w:t xml:space="preserve">as well as bring to your attention any/all specific program risks, to allow “joint problem solving” to ensure that we stay focused on supplier risk management. </w:t>
      </w:r>
    </w:p>
    <w:p w14:paraId="1CDCEF8C" w14:textId="23F720D0" w:rsidR="00D93C2C" w:rsidRPr="00A31533" w:rsidRDefault="00CB6708" w:rsidP="00D93C2C">
      <w:pPr>
        <w:shd w:val="clear" w:color="auto" w:fill="FFFFFF"/>
        <w:spacing w:after="336" w:line="336" w:lineRule="atLeast"/>
        <w:rPr>
          <w:rFonts w:ascii="Segoe UI" w:hAnsi="Segoe UI" w:cs="Segoe UI"/>
          <w:sz w:val="24"/>
          <w:szCs w:val="24"/>
          <w:lang w:val="en-GB"/>
        </w:rPr>
      </w:pPr>
      <w:r>
        <w:rPr>
          <w:rFonts w:ascii="Segoe UI" w:hAnsi="Segoe UI" w:cs="Segoe UI"/>
          <w:sz w:val="24"/>
          <w:szCs w:val="24"/>
          <w:lang w:val="en-GB"/>
        </w:rPr>
        <w:t>We</w:t>
      </w:r>
      <w:r w:rsidR="0058790B" w:rsidRPr="00A31533">
        <w:rPr>
          <w:rFonts w:ascii="Segoe UI" w:hAnsi="Segoe UI" w:cs="Segoe UI"/>
          <w:sz w:val="24"/>
          <w:szCs w:val="24"/>
          <w:lang w:val="en-GB"/>
        </w:rPr>
        <w:t xml:space="preserve"> thank you for being a committed supplier to </w:t>
      </w:r>
      <w:r w:rsidR="00D93C2C" w:rsidRPr="00A31533">
        <w:rPr>
          <w:rFonts w:ascii="Segoe UI" w:hAnsi="Segoe UI" w:cs="Segoe UI"/>
          <w:sz w:val="24"/>
          <w:szCs w:val="24"/>
          <w:lang w:val="en-GB"/>
        </w:rPr>
        <w:t>T</w:t>
      </w:r>
      <w:r w:rsidR="009C58CF" w:rsidRPr="00A31533">
        <w:rPr>
          <w:rFonts w:ascii="Segoe UI" w:hAnsi="Segoe UI" w:cs="Segoe UI"/>
          <w:sz w:val="24"/>
          <w:szCs w:val="24"/>
          <w:lang w:val="en-GB"/>
        </w:rPr>
        <w:t>RIUMPH</w:t>
      </w:r>
      <w:r w:rsidR="003629B7" w:rsidRPr="00A31533">
        <w:rPr>
          <w:rFonts w:ascii="Segoe UI" w:hAnsi="Segoe UI" w:cs="Segoe UI"/>
          <w:sz w:val="24"/>
          <w:szCs w:val="24"/>
          <w:lang w:val="en-GB"/>
        </w:rPr>
        <w:t xml:space="preserve"> and</w:t>
      </w:r>
      <w:r w:rsidR="00D93C2C" w:rsidRPr="00A31533">
        <w:rPr>
          <w:rFonts w:ascii="Segoe UI" w:hAnsi="Segoe UI" w:cs="Segoe UI"/>
          <w:sz w:val="24"/>
          <w:szCs w:val="24"/>
          <w:lang w:val="en-GB"/>
        </w:rPr>
        <w:t xml:space="preserve"> our customers</w:t>
      </w:r>
      <w:r w:rsidR="003629B7" w:rsidRPr="00A31533">
        <w:rPr>
          <w:rFonts w:ascii="Segoe UI" w:hAnsi="Segoe UI" w:cs="Segoe UI"/>
          <w:sz w:val="24"/>
          <w:szCs w:val="24"/>
          <w:lang w:val="en-GB"/>
        </w:rPr>
        <w:t>.</w:t>
      </w:r>
      <w:r w:rsidR="000D0284" w:rsidRPr="00A31533">
        <w:rPr>
          <w:rFonts w:ascii="Segoe UI" w:hAnsi="Segoe UI" w:cs="Segoe UI"/>
          <w:sz w:val="24"/>
          <w:szCs w:val="24"/>
          <w:lang w:val="en-GB"/>
        </w:rPr>
        <w:t xml:space="preserve"> </w:t>
      </w:r>
      <w:r w:rsidR="003629B7" w:rsidRPr="00A31533">
        <w:rPr>
          <w:rFonts w:ascii="Segoe UI" w:hAnsi="Segoe UI" w:cs="Segoe UI"/>
          <w:sz w:val="24"/>
          <w:szCs w:val="24"/>
          <w:lang w:val="en-GB"/>
        </w:rPr>
        <w:t>T</w:t>
      </w:r>
      <w:r w:rsidR="00D93C2C" w:rsidRPr="00A31533">
        <w:rPr>
          <w:rFonts w:ascii="Segoe UI" w:hAnsi="Segoe UI" w:cs="Segoe UI"/>
          <w:sz w:val="24"/>
          <w:szCs w:val="24"/>
          <w:lang w:val="en-GB"/>
        </w:rPr>
        <w:t xml:space="preserve">ogether, we will TRIUMPH as One Team. </w:t>
      </w:r>
    </w:p>
    <w:p w14:paraId="5C0F837F" w14:textId="633F1850" w:rsidR="003A71B6" w:rsidRPr="00A31533" w:rsidRDefault="00CD172D" w:rsidP="00D93C2C">
      <w:pPr>
        <w:shd w:val="clear" w:color="auto" w:fill="FFFFFF"/>
        <w:spacing w:after="336" w:line="336" w:lineRule="atLeast"/>
        <w:rPr>
          <w:rFonts w:ascii="Bradley Hand ITC" w:hAnsi="Bradley Hand ITC" w:cs="Segoe UI"/>
          <w:b/>
          <w:bCs/>
          <w:sz w:val="24"/>
          <w:szCs w:val="24"/>
          <w:lang w:val="en-GB"/>
        </w:rPr>
      </w:pPr>
      <w:r w:rsidRPr="00A31533">
        <w:rPr>
          <w:rFonts w:ascii="Bradley Hand ITC" w:hAnsi="Bradley Hand ITC" w:cs="Segoe UI"/>
          <w:b/>
          <w:bCs/>
          <w:sz w:val="24"/>
          <w:szCs w:val="24"/>
          <w:lang w:val="en-GB"/>
        </w:rPr>
        <w:t>Colin O’Mahoney</w:t>
      </w:r>
      <w:r w:rsidR="00CB6708">
        <w:rPr>
          <w:rFonts w:ascii="Bradley Hand ITC" w:hAnsi="Bradley Hand ITC" w:cs="Segoe UI"/>
          <w:b/>
          <w:bCs/>
          <w:sz w:val="24"/>
          <w:szCs w:val="24"/>
          <w:lang w:val="en-GB"/>
        </w:rPr>
        <w:tab/>
      </w:r>
      <w:r w:rsidR="00CB6708">
        <w:rPr>
          <w:rFonts w:ascii="Bradley Hand ITC" w:hAnsi="Bradley Hand ITC" w:cs="Segoe UI"/>
          <w:b/>
          <w:bCs/>
          <w:sz w:val="24"/>
          <w:szCs w:val="24"/>
          <w:lang w:val="en-GB"/>
        </w:rPr>
        <w:tab/>
      </w:r>
      <w:r w:rsidR="00CB6708">
        <w:rPr>
          <w:rFonts w:ascii="Bradley Hand ITC" w:hAnsi="Bradley Hand ITC" w:cs="Segoe UI"/>
          <w:b/>
          <w:bCs/>
          <w:sz w:val="24"/>
          <w:szCs w:val="24"/>
          <w:lang w:val="en-GB"/>
        </w:rPr>
        <w:tab/>
      </w:r>
      <w:r w:rsidR="00CB6708">
        <w:rPr>
          <w:rFonts w:ascii="Bradley Hand ITC" w:hAnsi="Bradley Hand ITC" w:cs="Segoe UI"/>
          <w:b/>
          <w:bCs/>
          <w:sz w:val="24"/>
          <w:szCs w:val="24"/>
          <w:lang w:val="en-GB"/>
        </w:rPr>
        <w:tab/>
      </w:r>
      <w:r w:rsidR="00CB6708">
        <w:rPr>
          <w:rFonts w:ascii="Bradley Hand ITC" w:hAnsi="Bradley Hand ITC" w:cs="Segoe UI"/>
          <w:b/>
          <w:bCs/>
          <w:sz w:val="24"/>
          <w:szCs w:val="24"/>
          <w:lang w:val="en-GB"/>
        </w:rPr>
        <w:tab/>
        <w:t>Deb Trailor</w:t>
      </w:r>
    </w:p>
    <w:p w14:paraId="349F0410" w14:textId="0C2F861C" w:rsidR="004571DA" w:rsidRPr="00A31533" w:rsidRDefault="003A71B6" w:rsidP="00A861F0">
      <w:pPr>
        <w:shd w:val="clear" w:color="auto" w:fill="FFFFFF"/>
        <w:spacing w:after="336" w:line="336" w:lineRule="atLeast"/>
      </w:pPr>
      <w:r w:rsidRPr="00A31533">
        <w:rPr>
          <w:rFonts w:ascii="Segoe UI" w:hAnsi="Segoe UI" w:cs="Segoe UI"/>
          <w:sz w:val="24"/>
          <w:szCs w:val="24"/>
          <w:lang w:val="en-GB"/>
        </w:rPr>
        <w:t>Colin O’Mahoney</w:t>
      </w:r>
      <w:r w:rsidR="00CB6708">
        <w:rPr>
          <w:rFonts w:ascii="Segoe UI" w:hAnsi="Segoe UI" w:cs="Segoe UI"/>
          <w:sz w:val="24"/>
          <w:szCs w:val="24"/>
          <w:lang w:val="en-GB"/>
        </w:rPr>
        <w:t xml:space="preserve">, </w:t>
      </w:r>
      <w:r w:rsidRPr="00A31533">
        <w:rPr>
          <w:rFonts w:ascii="Segoe UI" w:hAnsi="Segoe UI" w:cs="Segoe UI"/>
          <w:sz w:val="24"/>
          <w:szCs w:val="24"/>
          <w:lang w:val="en-GB"/>
        </w:rPr>
        <w:t xml:space="preserve">VP Supply Chain </w:t>
      </w:r>
      <w:r w:rsidR="00CB6708">
        <w:rPr>
          <w:rFonts w:ascii="Segoe UI" w:hAnsi="Segoe UI" w:cs="Segoe UI"/>
          <w:sz w:val="24"/>
          <w:szCs w:val="24"/>
          <w:lang w:val="en-GB"/>
        </w:rPr>
        <w:tab/>
      </w:r>
      <w:r w:rsidR="00CB6708">
        <w:rPr>
          <w:rFonts w:ascii="Segoe UI" w:hAnsi="Segoe UI" w:cs="Segoe UI"/>
          <w:sz w:val="24"/>
          <w:szCs w:val="24"/>
          <w:lang w:val="en-GB"/>
        </w:rPr>
        <w:tab/>
        <w:t>Deb Trailor, Director Supplier Performance</w:t>
      </w:r>
    </w:p>
    <w:p w14:paraId="66C95479" w14:textId="54BAA4CF" w:rsidR="004571DA" w:rsidRDefault="004571DA" w:rsidP="00CB6708">
      <w:pPr>
        <w:pStyle w:val="BodyText"/>
        <w:ind w:right="-270"/>
        <w:rPr>
          <w:sz w:val="22"/>
        </w:rPr>
      </w:pPr>
    </w:p>
    <w:p w14:paraId="175186E6" w14:textId="2DB0D609" w:rsidR="004571DA" w:rsidRDefault="004571DA">
      <w:pPr>
        <w:pStyle w:val="BodyText"/>
        <w:rPr>
          <w:sz w:val="22"/>
        </w:rPr>
      </w:pPr>
    </w:p>
    <w:p w14:paraId="740FDEC0" w14:textId="1FE15088" w:rsidR="004571DA" w:rsidRDefault="004571DA">
      <w:pPr>
        <w:pStyle w:val="BodyText"/>
        <w:rPr>
          <w:sz w:val="22"/>
        </w:rPr>
      </w:pPr>
    </w:p>
    <w:p w14:paraId="21DB30B9" w14:textId="70E8EF56" w:rsidR="004571DA" w:rsidRDefault="004571DA">
      <w:pPr>
        <w:pStyle w:val="BodyText"/>
        <w:rPr>
          <w:sz w:val="22"/>
        </w:rPr>
      </w:pPr>
    </w:p>
    <w:p w14:paraId="2249BD86" w14:textId="01F87A4D" w:rsidR="004571DA" w:rsidRDefault="004571DA">
      <w:pPr>
        <w:pStyle w:val="BodyText"/>
        <w:rPr>
          <w:sz w:val="22"/>
        </w:rPr>
      </w:pPr>
    </w:p>
    <w:p w14:paraId="34788D6D" w14:textId="0FD663F2" w:rsidR="004571DA" w:rsidRDefault="004571DA">
      <w:pPr>
        <w:pStyle w:val="BodyText"/>
        <w:rPr>
          <w:sz w:val="22"/>
        </w:rPr>
      </w:pPr>
    </w:p>
    <w:p w14:paraId="2EC50120" w14:textId="56C8E3AB" w:rsidR="004571DA" w:rsidRDefault="004571DA">
      <w:pPr>
        <w:pStyle w:val="BodyText"/>
        <w:rPr>
          <w:sz w:val="22"/>
        </w:rPr>
      </w:pPr>
    </w:p>
    <w:p w14:paraId="73D2F60D" w14:textId="6DD680AE" w:rsidR="004571DA" w:rsidRDefault="004571DA">
      <w:pPr>
        <w:pStyle w:val="BodyText"/>
        <w:rPr>
          <w:sz w:val="22"/>
        </w:rPr>
      </w:pPr>
    </w:p>
    <w:p w14:paraId="591379B6" w14:textId="5B312789" w:rsidR="004571DA" w:rsidRDefault="004571DA">
      <w:pPr>
        <w:pStyle w:val="BodyText"/>
        <w:rPr>
          <w:sz w:val="22"/>
        </w:rPr>
      </w:pPr>
    </w:p>
    <w:p w14:paraId="07C6AC9B" w14:textId="6BD8771F" w:rsidR="004571DA" w:rsidRDefault="004571DA">
      <w:pPr>
        <w:pStyle w:val="BodyText"/>
        <w:rPr>
          <w:sz w:val="22"/>
        </w:rPr>
      </w:pPr>
    </w:p>
    <w:p w14:paraId="6A5EBEAB" w14:textId="4FC5A13A" w:rsidR="004571DA" w:rsidRDefault="004571DA">
      <w:pPr>
        <w:pStyle w:val="BodyText"/>
        <w:rPr>
          <w:sz w:val="22"/>
        </w:rPr>
      </w:pPr>
    </w:p>
    <w:p w14:paraId="6BC7189E" w14:textId="50084A7A" w:rsidR="004571DA" w:rsidRDefault="004571DA">
      <w:pPr>
        <w:pStyle w:val="BodyText"/>
        <w:rPr>
          <w:sz w:val="22"/>
        </w:rPr>
      </w:pPr>
    </w:p>
    <w:p w14:paraId="691E0582" w14:textId="3FC6283D" w:rsidR="004571DA" w:rsidRDefault="004571DA">
      <w:pPr>
        <w:pStyle w:val="BodyText"/>
        <w:rPr>
          <w:sz w:val="22"/>
        </w:rPr>
      </w:pPr>
    </w:p>
    <w:p w14:paraId="30028819" w14:textId="6C2BFC0C" w:rsidR="004571DA" w:rsidRDefault="004571DA">
      <w:pPr>
        <w:pStyle w:val="BodyText"/>
        <w:rPr>
          <w:sz w:val="22"/>
        </w:rPr>
      </w:pPr>
    </w:p>
    <w:p w14:paraId="6E7157CF" w14:textId="0D429F5B" w:rsidR="004571DA" w:rsidRDefault="004571DA">
      <w:pPr>
        <w:pStyle w:val="BodyText"/>
        <w:rPr>
          <w:sz w:val="22"/>
        </w:rPr>
      </w:pPr>
    </w:p>
    <w:p w14:paraId="4FE822FA" w14:textId="17929E26" w:rsidR="004571DA" w:rsidRDefault="004571DA">
      <w:pPr>
        <w:pStyle w:val="BodyText"/>
        <w:rPr>
          <w:sz w:val="22"/>
        </w:rPr>
      </w:pPr>
    </w:p>
    <w:p w14:paraId="6EC9DCA9" w14:textId="51233CD3" w:rsidR="004571DA" w:rsidRDefault="004571DA">
      <w:pPr>
        <w:pStyle w:val="BodyText"/>
        <w:rPr>
          <w:sz w:val="22"/>
        </w:rPr>
      </w:pPr>
    </w:p>
    <w:p w14:paraId="6F2D3DDD" w14:textId="77777777" w:rsidR="004571DA" w:rsidRDefault="004571DA">
      <w:pPr>
        <w:pStyle w:val="BodyText"/>
        <w:rPr>
          <w:sz w:val="22"/>
        </w:rPr>
      </w:pPr>
    </w:p>
    <w:p w14:paraId="5786EA47" w14:textId="77777777" w:rsidR="004571DA" w:rsidRDefault="004571DA">
      <w:pPr>
        <w:pStyle w:val="BodyText"/>
        <w:rPr>
          <w:sz w:val="22"/>
        </w:rPr>
      </w:pPr>
    </w:p>
    <w:p w14:paraId="5A2CE68B" w14:textId="77777777" w:rsidR="004E5D93" w:rsidRDefault="004E5D93">
      <w:pPr>
        <w:pStyle w:val="BodyText"/>
        <w:rPr>
          <w:sz w:val="31"/>
        </w:rPr>
      </w:pPr>
    </w:p>
    <w:p w14:paraId="07954E79" w14:textId="77777777" w:rsidR="004E5D93" w:rsidRDefault="003A71B6">
      <w:pPr>
        <w:pStyle w:val="BodyText"/>
        <w:ind w:left="109"/>
      </w:pPr>
      <w:r>
        <w:rPr>
          <w:b/>
          <w:color w:val="221E1F"/>
          <w:w w:val="105"/>
        </w:rPr>
        <w:t>TRIUMPH</w:t>
      </w:r>
      <w:r>
        <w:rPr>
          <w:b/>
          <w:color w:val="221E1F"/>
          <w:spacing w:val="74"/>
          <w:w w:val="150"/>
        </w:rPr>
        <w:t xml:space="preserve"> </w:t>
      </w:r>
      <w:r>
        <w:rPr>
          <w:color w:val="221E1F"/>
          <w:w w:val="105"/>
        </w:rPr>
        <w:t>899</w:t>
      </w:r>
      <w:r>
        <w:rPr>
          <w:color w:val="221E1F"/>
          <w:spacing w:val="4"/>
          <w:w w:val="105"/>
        </w:rPr>
        <w:t xml:space="preserve"> </w:t>
      </w:r>
      <w:r>
        <w:rPr>
          <w:color w:val="221E1F"/>
          <w:w w:val="105"/>
        </w:rPr>
        <w:t>Cassatt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Rd,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Ste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210,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Berwyn,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PA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19312</w:t>
      </w:r>
      <w:r>
        <w:rPr>
          <w:color w:val="221E1F"/>
          <w:spacing w:val="49"/>
          <w:w w:val="105"/>
        </w:rPr>
        <w:t xml:space="preserve"> </w:t>
      </w:r>
      <w:r>
        <w:rPr>
          <w:color w:val="221E1F"/>
          <w:w w:val="105"/>
          <w:position w:val="2"/>
        </w:rPr>
        <w:t>|</w:t>
      </w:r>
      <w:r>
        <w:rPr>
          <w:color w:val="221E1F"/>
          <w:spacing w:val="49"/>
          <w:w w:val="105"/>
          <w:position w:val="2"/>
        </w:rPr>
        <w:t xml:space="preserve"> </w:t>
      </w:r>
      <w:r>
        <w:rPr>
          <w:color w:val="221E1F"/>
          <w:w w:val="105"/>
        </w:rPr>
        <w:t>Tel: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610.251.1000</w:t>
      </w:r>
      <w:r>
        <w:rPr>
          <w:color w:val="221E1F"/>
          <w:spacing w:val="49"/>
          <w:w w:val="105"/>
        </w:rPr>
        <w:t xml:space="preserve"> </w:t>
      </w:r>
      <w:r>
        <w:rPr>
          <w:color w:val="221E1F"/>
          <w:w w:val="105"/>
        </w:rPr>
        <w:t>Fax:</w:t>
      </w:r>
      <w:r>
        <w:rPr>
          <w:color w:val="221E1F"/>
          <w:spacing w:val="3"/>
          <w:w w:val="105"/>
        </w:rPr>
        <w:t xml:space="preserve"> </w:t>
      </w:r>
      <w:r>
        <w:rPr>
          <w:color w:val="221E1F"/>
          <w:w w:val="105"/>
        </w:rPr>
        <w:t>610.251.1555</w:t>
      </w:r>
      <w:r>
        <w:rPr>
          <w:color w:val="221E1F"/>
          <w:spacing w:val="49"/>
          <w:w w:val="105"/>
        </w:rPr>
        <w:t xml:space="preserve"> </w:t>
      </w:r>
      <w:r>
        <w:rPr>
          <w:color w:val="221E1F"/>
          <w:w w:val="105"/>
          <w:position w:val="2"/>
        </w:rPr>
        <w:t>|</w:t>
      </w:r>
      <w:r>
        <w:rPr>
          <w:color w:val="221E1F"/>
          <w:spacing w:val="49"/>
          <w:w w:val="105"/>
          <w:position w:val="2"/>
        </w:rPr>
        <w:t xml:space="preserve"> </w:t>
      </w:r>
      <w:hyperlink r:id="rId14">
        <w:r>
          <w:rPr>
            <w:color w:val="221E1F"/>
            <w:spacing w:val="-2"/>
            <w:w w:val="105"/>
          </w:rPr>
          <w:t>email@triumphgroup.com</w:t>
        </w:r>
      </w:hyperlink>
    </w:p>
    <w:sectPr w:rsidR="004E5D93" w:rsidSect="00377168">
      <w:type w:val="continuous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D93"/>
    <w:rsid w:val="00024238"/>
    <w:rsid w:val="0005290A"/>
    <w:rsid w:val="000D0284"/>
    <w:rsid w:val="000E0DE9"/>
    <w:rsid w:val="001973BB"/>
    <w:rsid w:val="001A2530"/>
    <w:rsid w:val="001C5795"/>
    <w:rsid w:val="001D5880"/>
    <w:rsid w:val="001E5652"/>
    <w:rsid w:val="0025515B"/>
    <w:rsid w:val="00261B10"/>
    <w:rsid w:val="00265D20"/>
    <w:rsid w:val="003629B7"/>
    <w:rsid w:val="00377168"/>
    <w:rsid w:val="003A71B6"/>
    <w:rsid w:val="003B152C"/>
    <w:rsid w:val="004571DA"/>
    <w:rsid w:val="004C3514"/>
    <w:rsid w:val="004E5D93"/>
    <w:rsid w:val="004F26C5"/>
    <w:rsid w:val="0051664C"/>
    <w:rsid w:val="00542425"/>
    <w:rsid w:val="0058790B"/>
    <w:rsid w:val="0068186A"/>
    <w:rsid w:val="00791BBF"/>
    <w:rsid w:val="007B0DCB"/>
    <w:rsid w:val="007B7725"/>
    <w:rsid w:val="007C5317"/>
    <w:rsid w:val="00833EBD"/>
    <w:rsid w:val="00886D48"/>
    <w:rsid w:val="009C58CF"/>
    <w:rsid w:val="009D6252"/>
    <w:rsid w:val="00A31533"/>
    <w:rsid w:val="00A32531"/>
    <w:rsid w:val="00A861F0"/>
    <w:rsid w:val="00B41330"/>
    <w:rsid w:val="00CB6708"/>
    <w:rsid w:val="00CD172D"/>
    <w:rsid w:val="00CE1A10"/>
    <w:rsid w:val="00D93C2C"/>
    <w:rsid w:val="00DA63FB"/>
    <w:rsid w:val="00DB643F"/>
    <w:rsid w:val="00DE6671"/>
    <w:rsid w:val="00E2167C"/>
    <w:rsid w:val="00E26C2F"/>
    <w:rsid w:val="00EC123B"/>
    <w:rsid w:val="00F53F16"/>
    <w:rsid w:val="00F977EF"/>
    <w:rsid w:val="00FB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391D"/>
  <w15:docId w15:val="{7CCF1F57-D062-4D93-A9A5-B42AA060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C12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23B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23B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423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DE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7168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QlikProdNPrinting@triumph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riumphsupplysourc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email@triumphgrou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63CBDC78B424694617573D9BA6256" ma:contentTypeVersion="12" ma:contentTypeDescription="Create a new document." ma:contentTypeScope="" ma:versionID="5cfec2ee69a1e2a0bcd3dc71d4eaf685">
  <xsd:schema xmlns:xsd="http://www.w3.org/2001/XMLSchema" xmlns:xs="http://www.w3.org/2001/XMLSchema" xmlns:p="http://schemas.microsoft.com/office/2006/metadata/properties" xmlns:ns3="7d4fcd73-e44d-41d3-9a42-e111f7619091" xmlns:ns4="d6ab0f76-1e73-4c5b-b0ee-df23ae4a8dcb" targetNamespace="http://schemas.microsoft.com/office/2006/metadata/properties" ma:root="true" ma:fieldsID="79f19d5b1fb5f7c4bfe6f32702b569c3" ns3:_="" ns4:_="">
    <xsd:import namespace="7d4fcd73-e44d-41d3-9a42-e111f7619091"/>
    <xsd:import namespace="d6ab0f76-1e73-4c5b-b0ee-df23ae4a8dc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fcd73-e44d-41d3-9a42-e111f7619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b0f76-1e73-4c5b-b0ee-df23ae4a8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7188-5E86-47DF-A9CB-D591CD2194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A56544-6142-47A8-AC94-CC82E4097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fcd73-e44d-41d3-9a42-e111f7619091"/>
    <ds:schemaRef ds:uri="d6ab0f76-1e73-4c5b-b0ee-df23ae4a8d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8A1E7F-41EB-44D9-A3A4-2C1FD75C32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420FDF-94DF-4A98-A19E-DCCB2C09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Shires, Mark W.</dc:creator>
  <cp:lastModifiedBy>Trailor, Deb</cp:lastModifiedBy>
  <cp:revision>6</cp:revision>
  <cp:lastPrinted>2022-10-13T13:00:00Z</cp:lastPrinted>
  <dcterms:created xsi:type="dcterms:W3CDTF">2022-10-03T12:59:00Z</dcterms:created>
  <dcterms:modified xsi:type="dcterms:W3CDTF">2022-10-13T13:08:00Z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Adobe Illustrator 25.4 (Macintosh)</vt:lpwstr>
  </property>
  <property fmtid="{D5CDD505-2E9C-101B-9397-08002B2CF9AE}" pid="4" name="LastSaved">
    <vt:filetime>2022-04-20T00:00:00Z</vt:filetime>
  </property>
  <property fmtid="{D5CDD505-2E9C-101B-9397-08002B2CF9AE}" pid="5" name="ContentTypeId">
    <vt:lpwstr>0x01010078163CBDC78B424694617573D9BA6256</vt:lpwstr>
  </property>
</Properties>
</file>